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402AA" w14:textId="365EA7DE" w:rsidR="000372C1" w:rsidRPr="00B044F1" w:rsidRDefault="000372C1" w:rsidP="000372C1">
      <w:pPr>
        <w:pStyle w:val="ECDC-header"/>
        <w:tabs>
          <w:tab w:val="left" w:pos="1440"/>
        </w:tabs>
        <w:spacing w:line="240" w:lineRule="auto"/>
        <w:rPr>
          <w:rFonts w:cs="Tahoma"/>
          <w:lang w:eastAsia="en-US"/>
        </w:rPr>
      </w:pPr>
    </w:p>
    <w:p w14:paraId="6F7497E1" w14:textId="53B6DD1E" w:rsidR="000F1074" w:rsidRPr="00B044F1" w:rsidRDefault="0007422C" w:rsidP="00C94CA0">
      <w:pPr>
        <w:pStyle w:val="ECDC-header"/>
        <w:tabs>
          <w:tab w:val="left" w:pos="1440"/>
        </w:tabs>
        <w:spacing w:line="240" w:lineRule="auto"/>
        <w:jc w:val="right"/>
        <w:rPr>
          <w:rFonts w:cs="Tahoma"/>
          <w:lang w:eastAsia="en-US"/>
        </w:rPr>
      </w:pPr>
      <w:r w:rsidRPr="00B044F1">
        <w:rPr>
          <w:noProof/>
          <w:lang w:eastAsia="en-GB"/>
        </w:rPr>
        <w:drawing>
          <wp:inline distT="0" distB="0" distL="0" distR="0" wp14:anchorId="0CBB20CD" wp14:editId="01E5FE9E">
            <wp:extent cx="1209675" cy="1066800"/>
            <wp:effectExtent l="0" t="0" r="0" b="0"/>
            <wp:docPr id="1" name="Picture 1"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C-Logo HealthInfo siz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1066800"/>
                    </a:xfrm>
                    <a:prstGeom prst="rect">
                      <a:avLst/>
                    </a:prstGeom>
                    <a:noFill/>
                    <a:ln>
                      <a:noFill/>
                    </a:ln>
                  </pic:spPr>
                </pic:pic>
              </a:graphicData>
            </a:graphic>
          </wp:inline>
        </w:drawing>
      </w:r>
    </w:p>
    <w:p w14:paraId="66F37B09" w14:textId="77777777" w:rsidR="000F1074" w:rsidRPr="00B044F1" w:rsidRDefault="000F1074" w:rsidP="00C94CA0">
      <w:pPr>
        <w:pStyle w:val="ECDC-header"/>
        <w:tabs>
          <w:tab w:val="left" w:pos="1440"/>
        </w:tabs>
        <w:spacing w:line="240" w:lineRule="auto"/>
        <w:rPr>
          <w:rFonts w:cs="Tahoma"/>
          <w:lang w:eastAsia="en-US"/>
        </w:rPr>
      </w:pPr>
    </w:p>
    <w:p w14:paraId="25C4027B" w14:textId="77777777" w:rsidR="000F1074" w:rsidRPr="00B044F1" w:rsidRDefault="000F1074" w:rsidP="00C94CA0">
      <w:pPr>
        <w:pStyle w:val="ECDC-header"/>
        <w:tabs>
          <w:tab w:val="left" w:pos="1440"/>
        </w:tabs>
        <w:spacing w:line="240" w:lineRule="auto"/>
        <w:rPr>
          <w:rFonts w:cs="Tahoma"/>
          <w:lang w:eastAsia="en-US"/>
        </w:rPr>
      </w:pPr>
    </w:p>
    <w:p w14:paraId="6B9FE5F9" w14:textId="77777777" w:rsidR="000F1074" w:rsidRPr="00B044F1" w:rsidRDefault="000F1074" w:rsidP="00C94CA0">
      <w:pPr>
        <w:pStyle w:val="ECDC-header"/>
        <w:tabs>
          <w:tab w:val="left" w:pos="1440"/>
        </w:tabs>
        <w:spacing w:line="240" w:lineRule="auto"/>
        <w:rPr>
          <w:rFonts w:cs="Tahoma"/>
          <w:lang w:eastAsia="en-US"/>
        </w:rPr>
      </w:pPr>
    </w:p>
    <w:p w14:paraId="7046719F" w14:textId="77777777" w:rsidR="000F1074" w:rsidRPr="00B044F1" w:rsidRDefault="0007422C" w:rsidP="00C94CA0">
      <w:pPr>
        <w:pStyle w:val="ECDC-header"/>
        <w:tabs>
          <w:tab w:val="left" w:pos="1440"/>
        </w:tabs>
        <w:spacing w:after="0" w:line="240" w:lineRule="auto"/>
        <w:jc w:val="right"/>
      </w:pPr>
      <w:r w:rsidRPr="00B044F1">
        <w:rPr>
          <w:noProof/>
          <w:lang w:eastAsia="en-GB"/>
        </w:rPr>
        <mc:AlternateContent>
          <mc:Choice Requires="wps">
            <w:drawing>
              <wp:anchor distT="0" distB="0" distL="114300" distR="114300" simplePos="0" relativeHeight="251658240" behindDoc="0" locked="0" layoutInCell="1" allowOverlap="1" wp14:anchorId="6F6591F7" wp14:editId="5AC8A1BB">
                <wp:simplePos x="0" y="0"/>
                <wp:positionH relativeFrom="column">
                  <wp:posOffset>-247786</wp:posOffset>
                </wp:positionH>
                <wp:positionV relativeFrom="paragraph">
                  <wp:posOffset>278565</wp:posOffset>
                </wp:positionV>
                <wp:extent cx="6161605" cy="1409065"/>
                <wp:effectExtent l="0" t="0" r="0" b="63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605"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FA0B" w14:textId="77777777" w:rsidR="00F56FB5" w:rsidRPr="0062583F" w:rsidRDefault="00F56FB5" w:rsidP="00CC4481">
                            <w:pPr>
                              <w:spacing w:after="240" w:line="240" w:lineRule="auto"/>
                              <w:jc w:val="right"/>
                              <w:rPr>
                                <w:rFonts w:cs="Tahoma"/>
                                <w:b/>
                                <w:bCs/>
                                <w:color w:val="FFFFFF"/>
                                <w:sz w:val="16"/>
                                <w:szCs w:val="16"/>
                              </w:rPr>
                            </w:pPr>
                            <w:r>
                              <w:rPr>
                                <w:rFonts w:cs="Tahoma"/>
                                <w:b/>
                                <w:bCs/>
                                <w:color w:val="FFFFFF"/>
                                <w:sz w:val="16"/>
                                <w:szCs w:val="16"/>
                              </w:rPr>
                              <w:t xml:space="preserve">Office of the Director, </w:t>
                            </w:r>
                            <w:r w:rsidRPr="00673E65">
                              <w:rPr>
                                <w:rFonts w:cs="Tahoma"/>
                                <w:b/>
                                <w:bCs/>
                                <w:color w:val="FFFFFF"/>
                                <w:sz w:val="16"/>
                                <w:szCs w:val="16"/>
                              </w:rPr>
                              <w:t>International Relations Section</w:t>
                            </w:r>
                          </w:p>
                          <w:p w14:paraId="426D4579" w14:textId="19706059" w:rsidR="00F56FB5" w:rsidRPr="004A0759" w:rsidRDefault="009979F9" w:rsidP="00932AE6">
                            <w:pPr>
                              <w:spacing w:line="240" w:lineRule="auto"/>
                              <w:jc w:val="right"/>
                              <w:rPr>
                                <w:rFonts w:cs="Tahoma"/>
                                <w:b/>
                                <w:bCs/>
                                <w:color w:val="FFFFFF"/>
                                <w:sz w:val="20"/>
                                <w:szCs w:val="20"/>
                              </w:rPr>
                            </w:pPr>
                            <w:bookmarkStart w:id="0" w:name="_GoBack"/>
                            <w:r w:rsidRPr="005A40D4">
                              <w:rPr>
                                <w:rFonts w:cs="Tahoma"/>
                                <w:b/>
                                <w:bCs/>
                                <w:color w:val="FFFFFF"/>
                                <w:sz w:val="32"/>
                                <w:szCs w:val="36"/>
                              </w:rPr>
                              <w:t xml:space="preserve">Template: </w:t>
                            </w:r>
                            <w:r w:rsidR="00506B69">
                              <w:rPr>
                                <w:rFonts w:cs="Tahoma"/>
                                <w:b/>
                                <w:bCs/>
                                <w:color w:val="FFFFFF"/>
                                <w:sz w:val="32"/>
                                <w:szCs w:val="36"/>
                              </w:rPr>
                              <w:t>assessment team meetings</w:t>
                            </w:r>
                            <w:bookmarkEnd w:id="0"/>
                            <w:r w:rsidR="00F56FB5" w:rsidRPr="0062583F">
                              <w:rPr>
                                <w:rFonts w:cs="Tahoma"/>
                                <w:b/>
                                <w:bCs/>
                                <w:color w:val="FFFFFF"/>
                                <w:sz w:val="36"/>
                                <w:szCs w:val="36"/>
                              </w:rPr>
                              <w:br/>
                            </w:r>
                          </w:p>
                          <w:p w14:paraId="750F05C0" w14:textId="77777777" w:rsidR="00F56FB5" w:rsidRPr="007D116E" w:rsidRDefault="00F56FB5" w:rsidP="00D90D52">
                            <w:pPr>
                              <w:spacing w:after="0" w:line="240" w:lineRule="auto"/>
                              <w:jc w:val="right"/>
                              <w:rPr>
                                <w:rFonts w:cs="Tahoma"/>
                                <w:bCs/>
                                <w:color w:val="FFFFFF"/>
                                <w:sz w:val="28"/>
                                <w:szCs w:val="28"/>
                              </w:rPr>
                            </w:pPr>
                            <w:r w:rsidRPr="005F612D">
                              <w:rPr>
                                <w:rFonts w:cs="Tahoma"/>
                                <w:bCs/>
                                <w:color w:val="FFFFFF"/>
                                <w:sz w:val="28"/>
                                <w:szCs w:val="28"/>
                              </w:rPr>
                              <w:t>Assessing communicable disease control and prevention</w:t>
                            </w:r>
                            <w:r>
                              <w:rPr>
                                <w:rFonts w:cs="Tahoma"/>
                                <w:bCs/>
                                <w:color w:val="FFFFFF"/>
                                <w:sz w:val="28"/>
                                <w:szCs w:val="28"/>
                              </w:rPr>
                              <w:br/>
                            </w:r>
                            <w:r w:rsidRPr="005F612D">
                              <w:rPr>
                                <w:rFonts w:cs="Tahoma"/>
                                <w:bCs/>
                                <w:color w:val="FFFFFF"/>
                                <w:sz w:val="28"/>
                                <w:szCs w:val="28"/>
                              </w:rPr>
                              <w:t xml:space="preserve"> in EU enlargement countries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591F7" id="_x0000_t202" coordsize="21600,21600" o:spt="202" path="m,l,21600r21600,l21600,xe">
                <v:stroke joinstyle="miter"/>
                <v:path gradientshapeok="t" o:connecttype="rect"/>
              </v:shapetype>
              <v:shape id="Text Box 26" o:spid="_x0000_s1026" type="#_x0000_t202" style="position:absolute;left:0;text-align:left;margin-left:-19.5pt;margin-top:21.95pt;width:485.15pt;height:1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" filled="f" stroked="f">
                <v:textbox>
                  <w:txbxContent>
                    <w:p w14:paraId="1B08FA0B" w14:textId="77777777" w:rsidR="00F56FB5" w:rsidRPr="0062583F" w:rsidRDefault="00F56FB5" w:rsidP="00CC4481">
                      <w:pPr>
                        <w:spacing w:after="240" w:line="240" w:lineRule="auto"/>
                        <w:jc w:val="right"/>
                        <w:rPr>
                          <w:rFonts w:cs="Tahoma"/>
                          <w:b/>
                          <w:bCs/>
                          <w:color w:val="FFFFFF"/>
                          <w:sz w:val="16"/>
                          <w:szCs w:val="16"/>
                        </w:rPr>
                      </w:pPr>
                      <w:r>
                        <w:rPr>
                          <w:rFonts w:cs="Tahoma"/>
                          <w:b/>
                          <w:bCs/>
                          <w:color w:val="FFFFFF"/>
                          <w:sz w:val="16"/>
                          <w:szCs w:val="16"/>
                        </w:rPr>
                        <w:t xml:space="preserve">Office of the Director, </w:t>
                      </w:r>
                      <w:r w:rsidRPr="00673E65">
                        <w:rPr>
                          <w:rFonts w:cs="Tahoma"/>
                          <w:b/>
                          <w:bCs/>
                          <w:color w:val="FFFFFF"/>
                          <w:sz w:val="16"/>
                          <w:szCs w:val="16"/>
                        </w:rPr>
                        <w:t>International Relations Section</w:t>
                      </w:r>
                    </w:p>
                    <w:p w14:paraId="426D4579" w14:textId="19706059" w:rsidR="00F56FB5" w:rsidRPr="004A0759" w:rsidRDefault="009979F9" w:rsidP="00932AE6">
                      <w:pPr>
                        <w:spacing w:line="240" w:lineRule="auto"/>
                        <w:jc w:val="right"/>
                        <w:rPr>
                          <w:rFonts w:cs="Tahoma"/>
                          <w:b/>
                          <w:bCs/>
                          <w:color w:val="FFFFFF"/>
                          <w:sz w:val="20"/>
                          <w:szCs w:val="20"/>
                        </w:rPr>
                      </w:pPr>
                      <w:bookmarkStart w:id="1" w:name="_GoBack"/>
                      <w:r w:rsidRPr="005A40D4">
                        <w:rPr>
                          <w:rFonts w:cs="Tahoma"/>
                          <w:b/>
                          <w:bCs/>
                          <w:color w:val="FFFFFF"/>
                          <w:sz w:val="32"/>
                          <w:szCs w:val="36"/>
                        </w:rPr>
                        <w:t xml:space="preserve">Template: </w:t>
                      </w:r>
                      <w:r w:rsidR="00506B69">
                        <w:rPr>
                          <w:rFonts w:cs="Tahoma"/>
                          <w:b/>
                          <w:bCs/>
                          <w:color w:val="FFFFFF"/>
                          <w:sz w:val="32"/>
                          <w:szCs w:val="36"/>
                        </w:rPr>
                        <w:t>assessment team meetings</w:t>
                      </w:r>
                      <w:bookmarkEnd w:id="1"/>
                      <w:r w:rsidR="00F56FB5" w:rsidRPr="0062583F">
                        <w:rPr>
                          <w:rFonts w:cs="Tahoma"/>
                          <w:b/>
                          <w:bCs/>
                          <w:color w:val="FFFFFF"/>
                          <w:sz w:val="36"/>
                          <w:szCs w:val="36"/>
                        </w:rPr>
                        <w:br/>
                      </w:r>
                    </w:p>
                    <w:p w14:paraId="750F05C0" w14:textId="77777777" w:rsidR="00F56FB5" w:rsidRPr="007D116E" w:rsidRDefault="00F56FB5" w:rsidP="00D90D52">
                      <w:pPr>
                        <w:spacing w:after="0" w:line="240" w:lineRule="auto"/>
                        <w:jc w:val="right"/>
                        <w:rPr>
                          <w:rFonts w:cs="Tahoma"/>
                          <w:bCs/>
                          <w:color w:val="FFFFFF"/>
                          <w:sz w:val="28"/>
                          <w:szCs w:val="28"/>
                        </w:rPr>
                      </w:pPr>
                      <w:r w:rsidRPr="005F612D">
                        <w:rPr>
                          <w:rFonts w:cs="Tahoma"/>
                          <w:bCs/>
                          <w:color w:val="FFFFFF"/>
                          <w:sz w:val="28"/>
                          <w:szCs w:val="28"/>
                        </w:rPr>
                        <w:t>Assessing communicable disease control and prevention</w:t>
                      </w:r>
                      <w:r>
                        <w:rPr>
                          <w:rFonts w:cs="Tahoma"/>
                          <w:bCs/>
                          <w:color w:val="FFFFFF"/>
                          <w:sz w:val="28"/>
                          <w:szCs w:val="28"/>
                        </w:rPr>
                        <w:br/>
                      </w:r>
                      <w:r w:rsidRPr="005F612D">
                        <w:rPr>
                          <w:rFonts w:cs="Tahoma"/>
                          <w:bCs/>
                          <w:color w:val="FFFFFF"/>
                          <w:sz w:val="28"/>
                          <w:szCs w:val="28"/>
                        </w:rPr>
                        <w:t xml:space="preserve"> in EU enlargement countries</w:t>
                      </w:r>
                    </w:p>
                  </w:txbxContent>
                </v:textbox>
              </v:shape>
            </w:pict>
          </mc:Fallback>
        </mc:AlternateContent>
      </w:r>
      <w:r w:rsidR="00E93E01" w:rsidRPr="00B044F1">
        <w:rPr>
          <w:rFonts w:cs="Tahoma"/>
          <w:b/>
          <w:caps/>
          <w:color w:val="808080"/>
          <w:sz w:val="40"/>
          <w:szCs w:val="40"/>
        </w:rPr>
        <w:t>ECDC</w:t>
      </w:r>
      <w:r w:rsidR="000F1074" w:rsidRPr="00B044F1">
        <w:rPr>
          <w:rFonts w:cs="Tahoma"/>
          <w:color w:val="808080"/>
          <w:sz w:val="40"/>
          <w:szCs w:val="40"/>
        </w:rPr>
        <w:t xml:space="preserve"> </w:t>
      </w:r>
      <w:r w:rsidR="00932AE6" w:rsidRPr="00B044F1">
        <w:rPr>
          <w:rFonts w:cs="Tahoma"/>
          <w:color w:val="808080"/>
          <w:sz w:val="40"/>
          <w:szCs w:val="40"/>
        </w:rPr>
        <w:t>TECHNICAL</w:t>
      </w:r>
      <w:r w:rsidR="00E93E01" w:rsidRPr="00B044F1">
        <w:rPr>
          <w:rFonts w:cs="Tahoma"/>
          <w:color w:val="808080"/>
          <w:sz w:val="40"/>
          <w:szCs w:val="40"/>
        </w:rPr>
        <w:t xml:space="preserve"> </w:t>
      </w:r>
      <w:r w:rsidR="00932AE6" w:rsidRPr="00B044F1">
        <w:rPr>
          <w:rFonts w:cs="Tahoma"/>
          <w:color w:val="808080"/>
          <w:sz w:val="40"/>
          <w:szCs w:val="40"/>
        </w:rPr>
        <w:t>DOCUMENT</w:t>
      </w:r>
    </w:p>
    <w:p w14:paraId="5981DDD1" w14:textId="77777777" w:rsidR="00C62007" w:rsidRPr="00B044F1" w:rsidRDefault="0007422C" w:rsidP="00C94CA0">
      <w:pPr>
        <w:pStyle w:val="EC-Para"/>
        <w:tabs>
          <w:tab w:val="left" w:pos="1440"/>
        </w:tabs>
        <w:spacing w:after="480" w:line="240" w:lineRule="auto"/>
        <w:ind w:left="-1418"/>
        <w:rPr>
          <w:rFonts w:cs="Tahoma"/>
          <w:lang w:eastAsia="en-US"/>
        </w:rPr>
      </w:pPr>
      <w:r w:rsidRPr="00B044F1">
        <w:rPr>
          <w:rFonts w:cs="Tahoma"/>
          <w:noProof/>
          <w:lang w:eastAsia="en-GB"/>
        </w:rPr>
        <w:drawing>
          <wp:inline distT="0" distB="0" distL="0" distR="0" wp14:anchorId="0B3AA243" wp14:editId="636F8DB3">
            <wp:extent cx="7677150" cy="1390650"/>
            <wp:effectExtent l="0" t="0" r="0" b="0"/>
            <wp:docPr id="2" name="Picture 2" descr="Joint_WH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_WHO2"/>
                    <pic:cNvPicPr>
                      <a:picLocks noChangeAspect="1" noChangeArrowheads="1"/>
                    </pic:cNvPicPr>
                  </pic:nvPicPr>
                  <pic:blipFill>
                    <a:blip r:embed="rId16">
                      <a:extLst>
                        <a:ext uri="{28A0092B-C50C-407E-A947-70E740481C1C}">
                          <a14:useLocalDpi xmlns:a14="http://schemas.microsoft.com/office/drawing/2010/main" val="0"/>
                        </a:ext>
                      </a:extLst>
                    </a:blip>
                    <a:srcRect l="406" b="13823"/>
                    <a:stretch>
                      <a:fillRect/>
                    </a:stretch>
                  </pic:blipFill>
                  <pic:spPr bwMode="auto">
                    <a:xfrm>
                      <a:off x="0" y="0"/>
                      <a:ext cx="7677150" cy="1390650"/>
                    </a:xfrm>
                    <a:prstGeom prst="rect">
                      <a:avLst/>
                    </a:prstGeom>
                    <a:noFill/>
                    <a:ln>
                      <a:noFill/>
                    </a:ln>
                  </pic:spPr>
                </pic:pic>
              </a:graphicData>
            </a:graphic>
          </wp:inline>
        </w:drawing>
      </w:r>
    </w:p>
    <w:p w14:paraId="2D27EB67" w14:textId="77777777" w:rsidR="00506B69" w:rsidRPr="00395AC2" w:rsidRDefault="00506B69" w:rsidP="00506B69">
      <w:pPr>
        <w:pStyle w:val="EC-Title-5"/>
      </w:pPr>
      <w:bookmarkStart w:id="2" w:name="_Toc440889094"/>
      <w:r w:rsidRPr="00395AC2">
        <w:t>5.5 Template: assessment team meetings</w:t>
      </w:r>
      <w:bookmarkEnd w:id="2"/>
      <w:r w:rsidRPr="00395AC2">
        <w:t xml:space="preserve"> </w:t>
      </w:r>
    </w:p>
    <w:p w14:paraId="6F7E9167" w14:textId="77777777" w:rsidR="00506B69" w:rsidRPr="00395AC2" w:rsidRDefault="00506B69" w:rsidP="00506B69">
      <w:pPr>
        <w:pStyle w:val="EC-Title-6"/>
      </w:pPr>
      <w:bookmarkStart w:id="3" w:name="_Toc437372577"/>
      <w:bookmarkStart w:id="4" w:name="_Toc439939377"/>
      <w:bookmarkStart w:id="5" w:name="_Toc439939988"/>
      <w:bookmarkStart w:id="6" w:name="_Toc440889095"/>
      <w:r w:rsidRPr="00395AC2">
        <w:t>EU Assessment team plus national authorities and competent institutions</w:t>
      </w:r>
      <w:bookmarkEnd w:id="3"/>
      <w:bookmarkEnd w:id="4"/>
      <w:bookmarkEnd w:id="5"/>
      <w:bookmarkEnd w:id="6"/>
    </w:p>
    <w:p w14:paraId="659D0517" w14:textId="77777777" w:rsidR="00506B69" w:rsidRPr="00395AC2" w:rsidRDefault="00506B69" w:rsidP="00506B69">
      <w:pPr>
        <w:pStyle w:val="EC-Para"/>
        <w:rPr>
          <w:rFonts w:cs="Tahoma"/>
        </w:rPr>
      </w:pPr>
      <w:r w:rsidRPr="00395AC2">
        <w:rPr>
          <w:rFonts w:cs="Tahoma"/>
        </w:rPr>
        <w:t xml:space="preserve">Date: </w:t>
      </w:r>
      <w:r w:rsidRPr="00395AC2">
        <w:rPr>
          <w:rFonts w:cs="Tahoma"/>
          <w:highlight w:val="yellow"/>
        </w:rPr>
        <w:t>[00 Month 2099]</w:t>
      </w:r>
    </w:p>
    <w:p w14:paraId="53D93A1E" w14:textId="77777777" w:rsidR="00506B69" w:rsidRPr="00395AC2" w:rsidRDefault="00506B69" w:rsidP="00506B69">
      <w:pPr>
        <w:pStyle w:val="EC-Title-7"/>
      </w:pPr>
      <w:r w:rsidRPr="00395AC2">
        <w:t>Agenda</w:t>
      </w:r>
    </w:p>
    <w:p w14:paraId="4F9766EA" w14:textId="77777777" w:rsidR="00506B69" w:rsidRPr="00395AC2" w:rsidRDefault="00506B69" w:rsidP="00506B69">
      <w:pPr>
        <w:pStyle w:val="EC-Para"/>
        <w:tabs>
          <w:tab w:val="left" w:pos="1418"/>
        </w:tabs>
        <w:spacing w:after="0"/>
        <w:rPr>
          <w:rFonts w:cs="Tahoma"/>
        </w:rPr>
      </w:pPr>
      <w:r w:rsidRPr="00395AC2">
        <w:rPr>
          <w:rFonts w:cs="Tahoma"/>
        </w:rPr>
        <w:t>09:00</w:t>
      </w:r>
      <w:r w:rsidRPr="00395AC2">
        <w:rPr>
          <w:rFonts w:cs="Tahoma"/>
        </w:rPr>
        <w:tab/>
        <w:t>Welcome and introduction</w:t>
      </w:r>
    </w:p>
    <w:p w14:paraId="7E540CED" w14:textId="77777777" w:rsidR="00506B69" w:rsidRPr="00395AC2" w:rsidRDefault="00506B69" w:rsidP="00506B69">
      <w:pPr>
        <w:pStyle w:val="EC-Para"/>
        <w:tabs>
          <w:tab w:val="left" w:pos="1418"/>
        </w:tabs>
        <w:spacing w:after="0"/>
        <w:rPr>
          <w:rFonts w:cs="Tahoma"/>
        </w:rPr>
      </w:pPr>
      <w:r w:rsidRPr="00395AC2">
        <w:rPr>
          <w:rFonts w:cs="Tahoma"/>
        </w:rPr>
        <w:t>09:15 – 10:45</w:t>
      </w:r>
      <w:r w:rsidRPr="00395AC2">
        <w:rPr>
          <w:rFonts w:cs="Tahoma"/>
        </w:rPr>
        <w:tab/>
        <w:t>Introductions to provinces</w:t>
      </w:r>
    </w:p>
    <w:p w14:paraId="7980CBD7" w14:textId="77777777" w:rsidR="00506B69" w:rsidRPr="00395AC2" w:rsidRDefault="00506B69" w:rsidP="00506B69">
      <w:pPr>
        <w:pStyle w:val="EC-Para"/>
        <w:tabs>
          <w:tab w:val="left" w:pos="1418"/>
        </w:tabs>
        <w:spacing w:after="0"/>
        <w:rPr>
          <w:rFonts w:cs="Tahoma"/>
        </w:rPr>
      </w:pPr>
      <w:r w:rsidRPr="00395AC2">
        <w:rPr>
          <w:rFonts w:cs="Tahoma"/>
        </w:rPr>
        <w:tab/>
        <w:t>(5 min/team, headlines about the province and its health/public health systems)</w:t>
      </w:r>
    </w:p>
    <w:p w14:paraId="5D18FF19" w14:textId="77777777" w:rsidR="00506B69" w:rsidRPr="00395AC2" w:rsidRDefault="00506B69" w:rsidP="00506B69">
      <w:pPr>
        <w:pStyle w:val="EC-Para"/>
        <w:tabs>
          <w:tab w:val="left" w:pos="1418"/>
        </w:tabs>
        <w:spacing w:after="0"/>
        <w:rPr>
          <w:rFonts w:cs="Tahoma"/>
        </w:rPr>
      </w:pPr>
      <w:r w:rsidRPr="00395AC2">
        <w:rPr>
          <w:rFonts w:cs="Tahoma"/>
        </w:rPr>
        <w:tab/>
      </w:r>
    </w:p>
    <w:p w14:paraId="22FF5600" w14:textId="77777777" w:rsidR="00506B69" w:rsidRPr="00395AC2" w:rsidRDefault="00506B69" w:rsidP="00506B69">
      <w:pPr>
        <w:pStyle w:val="EC-Para"/>
        <w:tabs>
          <w:tab w:val="left" w:pos="1418"/>
        </w:tabs>
        <w:spacing w:after="0"/>
        <w:rPr>
          <w:rFonts w:cs="Tahoma"/>
        </w:rPr>
      </w:pPr>
      <w:r w:rsidRPr="00395AC2">
        <w:rPr>
          <w:rFonts w:cs="Tahoma"/>
        </w:rPr>
        <w:t>10:45 – 11 30</w:t>
      </w:r>
      <w:r w:rsidRPr="00395AC2">
        <w:rPr>
          <w:rFonts w:cs="Tahoma"/>
        </w:rPr>
        <w:tab/>
        <w:t>Thematic system reviews (by section): surveillance and control, microbiology (Sections 3 and 5)</w:t>
      </w:r>
    </w:p>
    <w:p w14:paraId="3892F167" w14:textId="77777777" w:rsidR="00506B69" w:rsidRPr="00395AC2" w:rsidRDefault="00506B69" w:rsidP="00506B69">
      <w:pPr>
        <w:pStyle w:val="EC-Para"/>
        <w:tabs>
          <w:tab w:val="left" w:pos="1418"/>
        </w:tabs>
        <w:spacing w:after="0"/>
        <w:rPr>
          <w:rFonts w:cs="Tahoma"/>
        </w:rPr>
      </w:pPr>
      <w:r w:rsidRPr="00395AC2">
        <w:rPr>
          <w:rFonts w:cs="Tahoma"/>
        </w:rPr>
        <w:t xml:space="preserve">11:30 </w:t>
      </w:r>
      <w:r w:rsidRPr="00395AC2">
        <w:rPr>
          <w:rFonts w:cs="Tahoma"/>
        </w:rPr>
        <w:tab/>
        <w:t>Coffee</w:t>
      </w:r>
    </w:p>
    <w:p w14:paraId="7843C71E" w14:textId="77777777" w:rsidR="00506B69" w:rsidRPr="00395AC2" w:rsidRDefault="00506B69" w:rsidP="00506B69">
      <w:pPr>
        <w:pStyle w:val="EC-Para"/>
        <w:tabs>
          <w:tab w:val="left" w:pos="1418"/>
        </w:tabs>
        <w:spacing w:after="0"/>
        <w:ind w:left="1418" w:hanging="1418"/>
        <w:rPr>
          <w:rFonts w:cs="Tahoma"/>
        </w:rPr>
      </w:pPr>
      <w:r w:rsidRPr="00395AC2">
        <w:rPr>
          <w:rFonts w:cs="Tahoma"/>
        </w:rPr>
        <w:t>11:45 –12:15</w:t>
      </w:r>
      <w:r w:rsidRPr="00395AC2">
        <w:rPr>
          <w:rFonts w:cs="Tahoma"/>
        </w:rPr>
        <w:tab/>
        <w:t>Thematic system reviews (by section): emergency response (Section 4), disease programmes (Section 6), governance and human resources (Sections 1 and 2)</w:t>
      </w:r>
    </w:p>
    <w:p w14:paraId="5B3ACDC5" w14:textId="77777777" w:rsidR="00506B69" w:rsidRPr="00395AC2" w:rsidRDefault="00506B69" w:rsidP="00506B69">
      <w:pPr>
        <w:pStyle w:val="EC-Para"/>
        <w:tabs>
          <w:tab w:val="left" w:pos="1418"/>
        </w:tabs>
        <w:spacing w:after="0"/>
        <w:rPr>
          <w:rFonts w:cs="Tahoma"/>
        </w:rPr>
      </w:pPr>
      <w:r w:rsidRPr="00395AC2">
        <w:rPr>
          <w:rFonts w:cs="Tahoma"/>
        </w:rPr>
        <w:t>12:15 – 12:30</w:t>
      </w:r>
      <w:r w:rsidRPr="00395AC2">
        <w:rPr>
          <w:rFonts w:cs="Tahoma"/>
        </w:rPr>
        <w:tab/>
        <w:t>Synthesis; items to take to national week</w:t>
      </w:r>
    </w:p>
    <w:p w14:paraId="79F4F2C7" w14:textId="77777777" w:rsidR="00506B69" w:rsidRPr="00395AC2" w:rsidRDefault="00506B69" w:rsidP="00506B69">
      <w:pPr>
        <w:pStyle w:val="EC-Para"/>
        <w:tabs>
          <w:tab w:val="left" w:pos="1418"/>
        </w:tabs>
        <w:spacing w:after="0"/>
        <w:rPr>
          <w:rFonts w:cs="Tahoma"/>
        </w:rPr>
      </w:pPr>
      <w:r w:rsidRPr="00395AC2">
        <w:rPr>
          <w:rFonts w:cs="Tahoma"/>
        </w:rPr>
        <w:t>12:30 – 13:00</w:t>
      </w:r>
      <w:r w:rsidRPr="00395AC2">
        <w:rPr>
          <w:rFonts w:cs="Tahoma"/>
        </w:rPr>
        <w:tab/>
        <w:t>National week assessment</w:t>
      </w:r>
    </w:p>
    <w:p w14:paraId="4512B1EE" w14:textId="77777777" w:rsidR="00506B69" w:rsidRPr="00395AC2" w:rsidRDefault="00506B69" w:rsidP="00506B69">
      <w:pPr>
        <w:pStyle w:val="EC-Para"/>
        <w:tabs>
          <w:tab w:val="left" w:pos="1418"/>
        </w:tabs>
        <w:spacing w:after="0"/>
        <w:rPr>
          <w:rFonts w:cs="Tahoma"/>
        </w:rPr>
      </w:pPr>
      <w:r w:rsidRPr="00395AC2">
        <w:rPr>
          <w:rFonts w:cs="Tahoma"/>
        </w:rPr>
        <w:t>13:00</w:t>
      </w:r>
      <w:r w:rsidRPr="00395AC2">
        <w:rPr>
          <w:rFonts w:cs="Tahoma"/>
        </w:rPr>
        <w:tab/>
        <w:t>Lunch</w:t>
      </w:r>
    </w:p>
    <w:p w14:paraId="7940D831" w14:textId="77777777" w:rsidR="00506B69" w:rsidRPr="00395AC2" w:rsidRDefault="00506B69" w:rsidP="00506B69">
      <w:pPr>
        <w:pStyle w:val="EC-Para"/>
      </w:pPr>
      <w:r w:rsidRPr="00395AC2">
        <w:t>14:00 – 16:00</w:t>
      </w:r>
      <w:r w:rsidRPr="00395AC2">
        <w:tab/>
        <w:t>Meeting wrap-up</w:t>
      </w:r>
    </w:p>
    <w:tbl>
      <w:tblPr>
        <w:tblStyle w:val="ECTable"/>
        <w:tblW w:w="5000" w:type="pct"/>
        <w:tblLook w:val="04A0" w:firstRow="1" w:lastRow="0" w:firstColumn="1" w:lastColumn="0" w:noHBand="0" w:noVBand="1"/>
      </w:tblPr>
      <w:tblGrid>
        <w:gridCol w:w="510"/>
        <w:gridCol w:w="3525"/>
        <w:gridCol w:w="5144"/>
      </w:tblGrid>
      <w:tr w:rsidR="00506B69" w:rsidRPr="00395AC2" w14:paraId="78EF6349" w14:textId="77777777" w:rsidTr="004474EC">
        <w:trPr>
          <w:tblHeader/>
        </w:trPr>
        <w:tc>
          <w:tcPr>
            <w:tcW w:w="278" w:type="pct"/>
            <w:noWrap/>
          </w:tcPr>
          <w:p w14:paraId="47B2BCBF"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
                <w:bCs/>
                <w:kern w:val="32"/>
                <w:sz w:val="14"/>
                <w:szCs w:val="16"/>
                <w:lang w:val="en-GB"/>
              </w:rPr>
            </w:pPr>
          </w:p>
        </w:tc>
        <w:tc>
          <w:tcPr>
            <w:tcW w:w="1920" w:type="pct"/>
          </w:tcPr>
          <w:p w14:paraId="2EFFC96C" w14:textId="77777777" w:rsidR="00506B69" w:rsidRPr="00395AC2" w:rsidRDefault="00506B69" w:rsidP="004474EC">
            <w:pPr>
              <w:spacing w:line="228" w:lineRule="auto"/>
              <w:rPr>
                <w:rFonts w:eastAsia="Times New Roman" w:cs="Tahoma"/>
                <w:bCs/>
                <w:kern w:val="32"/>
                <w:szCs w:val="16"/>
              </w:rPr>
            </w:pPr>
            <w:r w:rsidRPr="00395AC2">
              <w:rPr>
                <w:rFonts w:cs="Tahoma"/>
              </w:rPr>
              <w:t>Name</w:t>
            </w:r>
          </w:p>
        </w:tc>
        <w:tc>
          <w:tcPr>
            <w:tcW w:w="2802" w:type="pct"/>
          </w:tcPr>
          <w:p w14:paraId="25DF0C80" w14:textId="77777777" w:rsidR="00506B69" w:rsidRPr="00395AC2" w:rsidRDefault="00506B69" w:rsidP="004474EC">
            <w:pPr>
              <w:spacing w:line="228" w:lineRule="auto"/>
              <w:rPr>
                <w:rFonts w:eastAsia="Times New Roman" w:cs="Tahoma"/>
                <w:bCs/>
                <w:kern w:val="32"/>
              </w:rPr>
            </w:pPr>
            <w:r w:rsidRPr="00395AC2">
              <w:rPr>
                <w:rFonts w:eastAsia="Times New Roman" w:cs="Tahoma"/>
                <w:bCs/>
                <w:kern w:val="32"/>
              </w:rPr>
              <w:t>Signature</w:t>
            </w:r>
          </w:p>
        </w:tc>
      </w:tr>
      <w:tr w:rsidR="00506B69" w:rsidRPr="00395AC2" w14:paraId="52C6C676" w14:textId="77777777" w:rsidTr="004474EC">
        <w:tc>
          <w:tcPr>
            <w:tcW w:w="278" w:type="pct"/>
            <w:shd w:val="clear" w:color="auto" w:fill="BED898"/>
            <w:vAlign w:val="center"/>
          </w:tcPr>
          <w:p w14:paraId="12C0F117"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p>
        </w:tc>
        <w:tc>
          <w:tcPr>
            <w:tcW w:w="4722" w:type="pct"/>
            <w:gridSpan w:val="2"/>
            <w:shd w:val="clear" w:color="auto" w:fill="BED898"/>
            <w:vAlign w:val="center"/>
          </w:tcPr>
          <w:p w14:paraId="0EEDC5B7" w14:textId="77777777" w:rsidR="00506B69" w:rsidRPr="00395AC2" w:rsidRDefault="00506B69" w:rsidP="004474EC">
            <w:pPr>
              <w:pStyle w:val="ListParagraph1"/>
              <w:spacing w:after="0" w:line="228" w:lineRule="auto"/>
              <w:ind w:left="0"/>
              <w:contextualSpacing w:val="0"/>
              <w:rPr>
                <w:rFonts w:ascii="Tahoma" w:eastAsia="Times New Roman" w:hAnsi="Tahoma" w:cs="Tahoma"/>
                <w:bCs/>
                <w:kern w:val="32"/>
                <w:sz w:val="14"/>
                <w:szCs w:val="20"/>
                <w:lang w:val="en-GB"/>
              </w:rPr>
            </w:pPr>
            <w:r w:rsidRPr="00395AC2">
              <w:rPr>
                <w:rFonts w:ascii="Tahoma" w:hAnsi="Tahoma" w:cs="Tahoma"/>
                <w:sz w:val="14"/>
                <w:lang w:val="en-GB"/>
              </w:rPr>
              <w:t>External experts</w:t>
            </w:r>
          </w:p>
        </w:tc>
      </w:tr>
      <w:tr w:rsidR="00506B69" w:rsidRPr="00395AC2" w14:paraId="252ECCB2" w14:textId="77777777" w:rsidTr="004474EC">
        <w:tc>
          <w:tcPr>
            <w:tcW w:w="278" w:type="pct"/>
          </w:tcPr>
          <w:p w14:paraId="2EB87390"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1</w:t>
            </w:r>
          </w:p>
        </w:tc>
        <w:tc>
          <w:tcPr>
            <w:tcW w:w="1920" w:type="pct"/>
          </w:tcPr>
          <w:p w14:paraId="753614DB" w14:textId="77777777" w:rsidR="00506B69" w:rsidRPr="00395AC2" w:rsidRDefault="00506B69" w:rsidP="004474EC">
            <w:pPr>
              <w:pStyle w:val="ListParagraph1"/>
              <w:spacing w:after="0" w:line="228" w:lineRule="auto"/>
              <w:ind w:left="0"/>
              <w:contextualSpacing w:val="0"/>
              <w:rPr>
                <w:rFonts w:ascii="Tahoma" w:hAnsi="Tahoma" w:cs="Tahoma"/>
                <w:strike/>
                <w:sz w:val="14"/>
                <w:szCs w:val="24"/>
                <w:lang w:val="en-GB"/>
              </w:rPr>
            </w:pPr>
          </w:p>
        </w:tc>
        <w:tc>
          <w:tcPr>
            <w:tcW w:w="2802" w:type="pct"/>
          </w:tcPr>
          <w:p w14:paraId="36CB0295"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strike/>
                <w:kern w:val="32"/>
                <w:sz w:val="14"/>
                <w:szCs w:val="20"/>
                <w:lang w:val="en-GB"/>
              </w:rPr>
            </w:pPr>
          </w:p>
        </w:tc>
      </w:tr>
      <w:tr w:rsidR="00506B69" w:rsidRPr="00395AC2" w14:paraId="29423DDB" w14:textId="77777777" w:rsidTr="004474EC">
        <w:tc>
          <w:tcPr>
            <w:tcW w:w="278" w:type="pct"/>
          </w:tcPr>
          <w:p w14:paraId="0F6F95D8"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2</w:t>
            </w:r>
          </w:p>
        </w:tc>
        <w:tc>
          <w:tcPr>
            <w:tcW w:w="1920" w:type="pct"/>
          </w:tcPr>
          <w:p w14:paraId="46D43664" w14:textId="77777777" w:rsidR="00506B69" w:rsidRPr="00395AC2" w:rsidRDefault="00506B69" w:rsidP="004474EC">
            <w:pPr>
              <w:spacing w:line="228" w:lineRule="auto"/>
              <w:rPr>
                <w:rFonts w:cs="Tahoma"/>
              </w:rPr>
            </w:pPr>
          </w:p>
        </w:tc>
        <w:tc>
          <w:tcPr>
            <w:tcW w:w="2802" w:type="pct"/>
          </w:tcPr>
          <w:p w14:paraId="563779A3"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6D6808DA" w14:textId="77777777" w:rsidTr="004474EC">
        <w:tc>
          <w:tcPr>
            <w:tcW w:w="278" w:type="pct"/>
          </w:tcPr>
          <w:p w14:paraId="6D4BB3A7"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3</w:t>
            </w:r>
          </w:p>
        </w:tc>
        <w:tc>
          <w:tcPr>
            <w:tcW w:w="1920" w:type="pct"/>
          </w:tcPr>
          <w:p w14:paraId="0C37F73F" w14:textId="77777777" w:rsidR="00506B69" w:rsidRPr="00395AC2" w:rsidRDefault="00506B69" w:rsidP="004474EC">
            <w:pPr>
              <w:pStyle w:val="ListParagraph1"/>
              <w:spacing w:after="0" w:line="228" w:lineRule="auto"/>
              <w:ind w:left="0"/>
              <w:contextualSpacing w:val="0"/>
              <w:rPr>
                <w:rFonts w:ascii="Tahoma" w:eastAsia="Times New Roman" w:hAnsi="Tahoma" w:cs="Tahoma"/>
                <w:bCs/>
                <w:kern w:val="32"/>
                <w:sz w:val="14"/>
                <w:szCs w:val="24"/>
                <w:lang w:val="en-GB"/>
              </w:rPr>
            </w:pPr>
          </w:p>
        </w:tc>
        <w:tc>
          <w:tcPr>
            <w:tcW w:w="2802" w:type="pct"/>
          </w:tcPr>
          <w:p w14:paraId="5A14DCD0"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559E9153" w14:textId="77777777" w:rsidTr="004474EC">
        <w:tc>
          <w:tcPr>
            <w:tcW w:w="278" w:type="pct"/>
          </w:tcPr>
          <w:p w14:paraId="4B28859C"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4</w:t>
            </w:r>
          </w:p>
        </w:tc>
        <w:tc>
          <w:tcPr>
            <w:tcW w:w="1920" w:type="pct"/>
          </w:tcPr>
          <w:p w14:paraId="6C9A9998" w14:textId="77777777" w:rsidR="00506B69" w:rsidRPr="00395AC2" w:rsidRDefault="00506B69" w:rsidP="004474EC">
            <w:pPr>
              <w:spacing w:line="228" w:lineRule="auto"/>
              <w:rPr>
                <w:rFonts w:cs="Tahoma"/>
              </w:rPr>
            </w:pPr>
          </w:p>
        </w:tc>
        <w:tc>
          <w:tcPr>
            <w:tcW w:w="2802" w:type="pct"/>
          </w:tcPr>
          <w:p w14:paraId="020359F4"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18"/>
                <w:lang w:val="en-GB"/>
              </w:rPr>
            </w:pPr>
          </w:p>
        </w:tc>
      </w:tr>
      <w:tr w:rsidR="00506B69" w:rsidRPr="00395AC2" w14:paraId="6643E03F" w14:textId="77777777" w:rsidTr="004474EC">
        <w:tc>
          <w:tcPr>
            <w:tcW w:w="278" w:type="pct"/>
          </w:tcPr>
          <w:p w14:paraId="3F39F306"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5</w:t>
            </w:r>
          </w:p>
        </w:tc>
        <w:tc>
          <w:tcPr>
            <w:tcW w:w="1920" w:type="pct"/>
          </w:tcPr>
          <w:p w14:paraId="2D2CFDCE" w14:textId="77777777" w:rsidR="00506B69" w:rsidRPr="00395AC2" w:rsidRDefault="00506B69" w:rsidP="004474EC">
            <w:pPr>
              <w:pStyle w:val="ListParagraph1"/>
              <w:spacing w:after="0" w:line="228" w:lineRule="auto"/>
              <w:ind w:left="0"/>
              <w:contextualSpacing w:val="0"/>
              <w:rPr>
                <w:rFonts w:ascii="Tahoma" w:hAnsi="Tahoma" w:cs="Tahoma"/>
                <w:sz w:val="14"/>
                <w:szCs w:val="24"/>
                <w:lang w:val="en-GB"/>
              </w:rPr>
            </w:pPr>
          </w:p>
        </w:tc>
        <w:tc>
          <w:tcPr>
            <w:tcW w:w="2802" w:type="pct"/>
          </w:tcPr>
          <w:p w14:paraId="32118C66"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298D74BD" w14:textId="77777777" w:rsidTr="004474EC">
        <w:tc>
          <w:tcPr>
            <w:tcW w:w="278" w:type="pct"/>
          </w:tcPr>
          <w:p w14:paraId="54FEBDC2"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6</w:t>
            </w:r>
          </w:p>
        </w:tc>
        <w:tc>
          <w:tcPr>
            <w:tcW w:w="1920" w:type="pct"/>
          </w:tcPr>
          <w:p w14:paraId="4BC29265" w14:textId="77777777" w:rsidR="00506B69" w:rsidRPr="00395AC2" w:rsidRDefault="00506B69" w:rsidP="004474EC">
            <w:pPr>
              <w:pStyle w:val="ListParagraph1"/>
              <w:spacing w:after="0" w:line="228" w:lineRule="auto"/>
              <w:ind w:left="0"/>
              <w:contextualSpacing w:val="0"/>
              <w:rPr>
                <w:rFonts w:ascii="Tahoma" w:hAnsi="Tahoma" w:cs="Tahoma"/>
                <w:sz w:val="14"/>
                <w:szCs w:val="24"/>
                <w:lang w:val="en-GB"/>
              </w:rPr>
            </w:pPr>
          </w:p>
        </w:tc>
        <w:tc>
          <w:tcPr>
            <w:tcW w:w="2802" w:type="pct"/>
          </w:tcPr>
          <w:p w14:paraId="0276FB25"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18"/>
                <w:lang w:val="en-GB"/>
              </w:rPr>
            </w:pPr>
          </w:p>
        </w:tc>
      </w:tr>
      <w:tr w:rsidR="00506B69" w:rsidRPr="00395AC2" w14:paraId="7013F3F0" w14:textId="77777777" w:rsidTr="004474EC">
        <w:tc>
          <w:tcPr>
            <w:tcW w:w="278" w:type="pct"/>
            <w:shd w:val="clear" w:color="auto" w:fill="BED898"/>
            <w:vAlign w:val="center"/>
          </w:tcPr>
          <w:p w14:paraId="32C43647"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szCs w:val="16"/>
                <w:lang w:val="en-GB"/>
              </w:rPr>
            </w:pPr>
          </w:p>
        </w:tc>
        <w:tc>
          <w:tcPr>
            <w:tcW w:w="4722" w:type="pct"/>
            <w:gridSpan w:val="2"/>
            <w:shd w:val="clear" w:color="auto" w:fill="BED898"/>
            <w:vAlign w:val="center"/>
          </w:tcPr>
          <w:p w14:paraId="2C631471" w14:textId="77777777" w:rsidR="00506B69" w:rsidRPr="00395AC2" w:rsidRDefault="00506B69" w:rsidP="004474EC">
            <w:pPr>
              <w:pStyle w:val="ListParagraph1"/>
              <w:spacing w:after="0" w:line="228" w:lineRule="auto"/>
              <w:ind w:left="0"/>
              <w:contextualSpacing w:val="0"/>
              <w:rPr>
                <w:rFonts w:ascii="Tahoma" w:eastAsia="Times New Roman" w:hAnsi="Tahoma" w:cs="Tahoma"/>
                <w:bCs/>
                <w:kern w:val="32"/>
                <w:sz w:val="14"/>
                <w:szCs w:val="20"/>
                <w:lang w:val="en-GB"/>
              </w:rPr>
            </w:pPr>
            <w:r w:rsidRPr="00395AC2">
              <w:rPr>
                <w:rFonts w:ascii="Tahoma" w:hAnsi="Tahoma" w:cs="Tahoma"/>
                <w:sz w:val="14"/>
                <w:lang w:val="en-GB"/>
              </w:rPr>
              <w:t>ECDC staff</w:t>
            </w:r>
          </w:p>
        </w:tc>
      </w:tr>
      <w:tr w:rsidR="00506B69" w:rsidRPr="00395AC2" w14:paraId="6F70D4DA" w14:textId="77777777" w:rsidTr="004474EC">
        <w:tc>
          <w:tcPr>
            <w:tcW w:w="278" w:type="pct"/>
          </w:tcPr>
          <w:p w14:paraId="48822391"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1</w:t>
            </w:r>
          </w:p>
        </w:tc>
        <w:tc>
          <w:tcPr>
            <w:tcW w:w="1920" w:type="pct"/>
          </w:tcPr>
          <w:p w14:paraId="439B4260" w14:textId="77777777" w:rsidR="00506B69" w:rsidRPr="00395AC2" w:rsidRDefault="00506B69" w:rsidP="004474EC">
            <w:pPr>
              <w:spacing w:line="228" w:lineRule="auto"/>
              <w:rPr>
                <w:rFonts w:cs="Tahoma"/>
              </w:rPr>
            </w:pPr>
          </w:p>
        </w:tc>
        <w:tc>
          <w:tcPr>
            <w:tcW w:w="2802" w:type="pct"/>
          </w:tcPr>
          <w:p w14:paraId="364E2867"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1395E914" w14:textId="77777777" w:rsidTr="004474EC">
        <w:tc>
          <w:tcPr>
            <w:tcW w:w="278" w:type="pct"/>
          </w:tcPr>
          <w:p w14:paraId="56A29C71"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lastRenderedPageBreak/>
              <w:t>2</w:t>
            </w:r>
          </w:p>
        </w:tc>
        <w:tc>
          <w:tcPr>
            <w:tcW w:w="1920" w:type="pct"/>
          </w:tcPr>
          <w:p w14:paraId="37586E99" w14:textId="77777777" w:rsidR="00506B69" w:rsidRPr="00395AC2" w:rsidRDefault="00506B69" w:rsidP="004474EC">
            <w:pPr>
              <w:spacing w:line="228" w:lineRule="auto"/>
              <w:rPr>
                <w:rFonts w:cs="Tahoma"/>
              </w:rPr>
            </w:pPr>
          </w:p>
        </w:tc>
        <w:tc>
          <w:tcPr>
            <w:tcW w:w="2802" w:type="pct"/>
          </w:tcPr>
          <w:p w14:paraId="5697AB5D"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7A178567" w14:textId="77777777" w:rsidTr="004474EC">
        <w:tc>
          <w:tcPr>
            <w:tcW w:w="278" w:type="pct"/>
          </w:tcPr>
          <w:p w14:paraId="791B5305"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3</w:t>
            </w:r>
          </w:p>
        </w:tc>
        <w:tc>
          <w:tcPr>
            <w:tcW w:w="1920" w:type="pct"/>
          </w:tcPr>
          <w:p w14:paraId="284CCDD8" w14:textId="77777777" w:rsidR="00506B69" w:rsidRPr="00395AC2" w:rsidRDefault="00506B69" w:rsidP="004474EC">
            <w:pPr>
              <w:spacing w:line="228" w:lineRule="auto"/>
              <w:rPr>
                <w:rFonts w:cs="Tahoma"/>
              </w:rPr>
            </w:pPr>
          </w:p>
        </w:tc>
        <w:tc>
          <w:tcPr>
            <w:tcW w:w="2802" w:type="pct"/>
          </w:tcPr>
          <w:p w14:paraId="2581A805"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44160081" w14:textId="77777777" w:rsidTr="004474EC">
        <w:tc>
          <w:tcPr>
            <w:tcW w:w="278" w:type="pct"/>
          </w:tcPr>
          <w:p w14:paraId="7365CC75"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4</w:t>
            </w:r>
          </w:p>
        </w:tc>
        <w:tc>
          <w:tcPr>
            <w:tcW w:w="1920" w:type="pct"/>
          </w:tcPr>
          <w:p w14:paraId="23619114" w14:textId="77777777" w:rsidR="00506B69" w:rsidRPr="00395AC2" w:rsidRDefault="00506B69" w:rsidP="004474EC">
            <w:pPr>
              <w:spacing w:line="228" w:lineRule="auto"/>
              <w:rPr>
                <w:rFonts w:cs="Tahoma"/>
              </w:rPr>
            </w:pPr>
          </w:p>
        </w:tc>
        <w:tc>
          <w:tcPr>
            <w:tcW w:w="2802" w:type="pct"/>
          </w:tcPr>
          <w:p w14:paraId="71076762"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1561C870" w14:textId="77777777" w:rsidTr="004474EC">
        <w:tc>
          <w:tcPr>
            <w:tcW w:w="278" w:type="pct"/>
          </w:tcPr>
          <w:p w14:paraId="1B1E2FE7"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5</w:t>
            </w:r>
          </w:p>
        </w:tc>
        <w:tc>
          <w:tcPr>
            <w:tcW w:w="1920" w:type="pct"/>
          </w:tcPr>
          <w:p w14:paraId="70207EFE" w14:textId="77777777" w:rsidR="00506B69" w:rsidRPr="00395AC2" w:rsidRDefault="00506B69" w:rsidP="004474EC">
            <w:pPr>
              <w:spacing w:line="228" w:lineRule="auto"/>
              <w:rPr>
                <w:rFonts w:cs="Tahoma"/>
              </w:rPr>
            </w:pPr>
          </w:p>
        </w:tc>
        <w:tc>
          <w:tcPr>
            <w:tcW w:w="2802" w:type="pct"/>
          </w:tcPr>
          <w:p w14:paraId="29B4BA74" w14:textId="77777777" w:rsidR="00506B69" w:rsidRPr="00395AC2" w:rsidRDefault="00506B69" w:rsidP="004474EC">
            <w:pPr>
              <w:spacing w:line="228" w:lineRule="auto"/>
              <w:rPr>
                <w:rFonts w:eastAsia="Times New Roman" w:cs="Tahoma"/>
                <w:color w:val="111111"/>
                <w:lang w:eastAsia="en-GB"/>
              </w:rPr>
            </w:pPr>
          </w:p>
        </w:tc>
      </w:tr>
      <w:tr w:rsidR="00506B69" w:rsidRPr="00395AC2" w14:paraId="496F344F" w14:textId="77777777" w:rsidTr="004474EC">
        <w:tc>
          <w:tcPr>
            <w:tcW w:w="278" w:type="pct"/>
          </w:tcPr>
          <w:p w14:paraId="6353316C"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6</w:t>
            </w:r>
          </w:p>
        </w:tc>
        <w:tc>
          <w:tcPr>
            <w:tcW w:w="1920" w:type="pct"/>
          </w:tcPr>
          <w:p w14:paraId="099BFA0B" w14:textId="77777777" w:rsidR="00506B69" w:rsidRPr="00395AC2" w:rsidRDefault="00506B69" w:rsidP="004474EC">
            <w:pPr>
              <w:spacing w:line="228" w:lineRule="auto"/>
              <w:rPr>
                <w:rFonts w:eastAsia="Times New Roman" w:cs="Tahoma"/>
                <w:b/>
                <w:bCs/>
                <w:kern w:val="32"/>
                <w:szCs w:val="16"/>
              </w:rPr>
            </w:pPr>
          </w:p>
        </w:tc>
        <w:tc>
          <w:tcPr>
            <w:tcW w:w="2802" w:type="pct"/>
          </w:tcPr>
          <w:p w14:paraId="3FD42A80"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5CC1AA3D" w14:textId="77777777" w:rsidTr="004474EC">
        <w:tc>
          <w:tcPr>
            <w:tcW w:w="278" w:type="pct"/>
          </w:tcPr>
          <w:p w14:paraId="4A36A34C"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7</w:t>
            </w:r>
          </w:p>
        </w:tc>
        <w:tc>
          <w:tcPr>
            <w:tcW w:w="1920" w:type="pct"/>
          </w:tcPr>
          <w:p w14:paraId="2D238A54" w14:textId="77777777" w:rsidR="00506B69" w:rsidRPr="00395AC2" w:rsidRDefault="00506B69" w:rsidP="004474EC">
            <w:pPr>
              <w:spacing w:line="228" w:lineRule="auto"/>
              <w:rPr>
                <w:rFonts w:cs="Tahoma"/>
              </w:rPr>
            </w:pPr>
          </w:p>
        </w:tc>
        <w:tc>
          <w:tcPr>
            <w:tcW w:w="2802" w:type="pct"/>
          </w:tcPr>
          <w:p w14:paraId="477E8BB0" w14:textId="77777777" w:rsidR="00506B69" w:rsidRPr="00395AC2" w:rsidRDefault="00506B69" w:rsidP="004474EC">
            <w:pPr>
              <w:adjustRightInd w:val="0"/>
              <w:spacing w:line="228" w:lineRule="auto"/>
              <w:rPr>
                <w:rFonts w:eastAsiaTheme="minorHAnsi" w:cs="Tahoma"/>
              </w:rPr>
            </w:pPr>
          </w:p>
        </w:tc>
      </w:tr>
      <w:tr w:rsidR="00506B69" w:rsidRPr="00395AC2" w14:paraId="6A510493" w14:textId="77777777" w:rsidTr="004474EC">
        <w:tc>
          <w:tcPr>
            <w:tcW w:w="278" w:type="pct"/>
          </w:tcPr>
          <w:p w14:paraId="0CACD50F"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8</w:t>
            </w:r>
          </w:p>
        </w:tc>
        <w:tc>
          <w:tcPr>
            <w:tcW w:w="1920" w:type="pct"/>
          </w:tcPr>
          <w:p w14:paraId="5D764D54" w14:textId="77777777" w:rsidR="00506B69" w:rsidRPr="00395AC2" w:rsidRDefault="00506B69" w:rsidP="004474EC">
            <w:pPr>
              <w:spacing w:line="228" w:lineRule="auto"/>
              <w:rPr>
                <w:rFonts w:cs="Tahoma"/>
              </w:rPr>
            </w:pPr>
          </w:p>
        </w:tc>
        <w:tc>
          <w:tcPr>
            <w:tcW w:w="2802" w:type="pct"/>
          </w:tcPr>
          <w:p w14:paraId="1E818827"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1790BCF3" w14:textId="77777777" w:rsidTr="004474EC">
        <w:tc>
          <w:tcPr>
            <w:tcW w:w="278" w:type="pct"/>
          </w:tcPr>
          <w:p w14:paraId="41297563" w14:textId="77777777" w:rsidR="00506B69" w:rsidRPr="00395AC2" w:rsidRDefault="00506B69" w:rsidP="004474EC">
            <w:pPr>
              <w:pStyle w:val="ListParagraph1"/>
              <w:tabs>
                <w:tab w:val="center" w:pos="309"/>
              </w:tabs>
              <w:spacing w:after="0" w:line="228" w:lineRule="auto"/>
              <w:ind w:left="0"/>
              <w:rPr>
                <w:rFonts w:ascii="Tahoma" w:eastAsia="Times New Roman" w:hAnsi="Tahoma" w:cs="Tahoma"/>
                <w:bCs/>
                <w:kern w:val="32"/>
                <w:sz w:val="14"/>
                <w:lang w:val="en-GB"/>
              </w:rPr>
            </w:pPr>
            <w:r w:rsidRPr="00395AC2">
              <w:rPr>
                <w:rFonts w:ascii="Tahoma" w:eastAsia="Times New Roman" w:hAnsi="Tahoma" w:cs="Tahoma"/>
                <w:bCs/>
                <w:kern w:val="32"/>
                <w:sz w:val="14"/>
                <w:lang w:val="en-GB"/>
              </w:rPr>
              <w:t>9</w:t>
            </w:r>
          </w:p>
        </w:tc>
        <w:tc>
          <w:tcPr>
            <w:tcW w:w="1920" w:type="pct"/>
          </w:tcPr>
          <w:p w14:paraId="6E8925B6" w14:textId="77777777" w:rsidR="00506B69" w:rsidRPr="00395AC2" w:rsidRDefault="00506B69" w:rsidP="004474EC">
            <w:pPr>
              <w:spacing w:line="228" w:lineRule="auto"/>
              <w:rPr>
                <w:rFonts w:cs="Tahoma"/>
              </w:rPr>
            </w:pPr>
          </w:p>
        </w:tc>
        <w:tc>
          <w:tcPr>
            <w:tcW w:w="2802" w:type="pct"/>
          </w:tcPr>
          <w:p w14:paraId="1E78B3A7"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20"/>
                <w:lang w:val="en-GB"/>
              </w:rPr>
            </w:pPr>
          </w:p>
        </w:tc>
      </w:tr>
      <w:tr w:rsidR="00506B69" w:rsidRPr="00395AC2" w14:paraId="17B35DF8" w14:textId="77777777" w:rsidTr="004474EC">
        <w:tc>
          <w:tcPr>
            <w:tcW w:w="278" w:type="pct"/>
            <w:shd w:val="clear" w:color="auto" w:fill="BED898"/>
            <w:vAlign w:val="center"/>
          </w:tcPr>
          <w:p w14:paraId="26AD815B"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p>
        </w:tc>
        <w:tc>
          <w:tcPr>
            <w:tcW w:w="4722" w:type="pct"/>
            <w:gridSpan w:val="2"/>
            <w:shd w:val="clear" w:color="auto" w:fill="BED898"/>
            <w:vAlign w:val="center"/>
          </w:tcPr>
          <w:p w14:paraId="69485A0C" w14:textId="77777777" w:rsidR="00506B69" w:rsidRPr="00395AC2" w:rsidRDefault="00506B69" w:rsidP="004474EC">
            <w:pPr>
              <w:pStyle w:val="ListParagraph1"/>
              <w:spacing w:after="0" w:line="228" w:lineRule="auto"/>
              <w:ind w:left="0"/>
              <w:contextualSpacing w:val="0"/>
              <w:rPr>
                <w:rFonts w:ascii="Tahoma" w:eastAsia="Times New Roman" w:hAnsi="Tahoma" w:cs="Tahoma"/>
                <w:bCs/>
                <w:kern w:val="32"/>
                <w:sz w:val="14"/>
                <w:szCs w:val="16"/>
                <w:lang w:val="en-GB"/>
              </w:rPr>
            </w:pPr>
            <w:r w:rsidRPr="00395AC2">
              <w:rPr>
                <w:rFonts w:ascii="Tahoma" w:hAnsi="Tahoma" w:cs="Tahoma"/>
                <w:sz w:val="14"/>
                <w:lang w:val="en-GB"/>
              </w:rPr>
              <w:t>EU and other institutions</w:t>
            </w:r>
          </w:p>
        </w:tc>
      </w:tr>
      <w:tr w:rsidR="00506B69" w:rsidRPr="00395AC2" w14:paraId="087C9CC0" w14:textId="77777777" w:rsidTr="004474EC">
        <w:tc>
          <w:tcPr>
            <w:tcW w:w="278" w:type="pct"/>
          </w:tcPr>
          <w:p w14:paraId="5728C43D"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1</w:t>
            </w:r>
          </w:p>
        </w:tc>
        <w:tc>
          <w:tcPr>
            <w:tcW w:w="1920" w:type="pct"/>
          </w:tcPr>
          <w:p w14:paraId="51FD4D7F" w14:textId="77777777" w:rsidR="00506B69" w:rsidRPr="00395AC2" w:rsidRDefault="00506B69" w:rsidP="004474EC">
            <w:pPr>
              <w:spacing w:line="228" w:lineRule="auto"/>
              <w:rPr>
                <w:rFonts w:cs="Tahoma"/>
              </w:rPr>
            </w:pPr>
          </w:p>
        </w:tc>
        <w:tc>
          <w:tcPr>
            <w:tcW w:w="2802" w:type="pct"/>
          </w:tcPr>
          <w:p w14:paraId="7D92EC35"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16"/>
                <w:lang w:val="en-GB"/>
              </w:rPr>
            </w:pPr>
          </w:p>
        </w:tc>
      </w:tr>
      <w:tr w:rsidR="00506B69" w:rsidRPr="00395AC2" w14:paraId="52EC62EE" w14:textId="77777777" w:rsidTr="004474EC">
        <w:tc>
          <w:tcPr>
            <w:tcW w:w="278" w:type="pct"/>
          </w:tcPr>
          <w:p w14:paraId="2F963004"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2</w:t>
            </w:r>
          </w:p>
        </w:tc>
        <w:tc>
          <w:tcPr>
            <w:tcW w:w="1920" w:type="pct"/>
          </w:tcPr>
          <w:p w14:paraId="2FBCE11F" w14:textId="77777777" w:rsidR="00506B69" w:rsidRPr="00395AC2" w:rsidRDefault="00506B69" w:rsidP="004474EC">
            <w:pPr>
              <w:spacing w:line="228" w:lineRule="auto"/>
              <w:rPr>
                <w:rFonts w:cs="Tahoma"/>
              </w:rPr>
            </w:pPr>
          </w:p>
        </w:tc>
        <w:tc>
          <w:tcPr>
            <w:tcW w:w="2802" w:type="pct"/>
          </w:tcPr>
          <w:p w14:paraId="7C1529AA"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16"/>
                <w:lang w:val="en-GB"/>
              </w:rPr>
            </w:pPr>
          </w:p>
        </w:tc>
      </w:tr>
      <w:tr w:rsidR="00506B69" w:rsidRPr="00395AC2" w14:paraId="368F662B" w14:textId="77777777" w:rsidTr="004474EC">
        <w:tc>
          <w:tcPr>
            <w:tcW w:w="278" w:type="pct"/>
          </w:tcPr>
          <w:p w14:paraId="519C2E2F" w14:textId="77777777" w:rsidR="00506B69" w:rsidRPr="00395AC2" w:rsidRDefault="00506B69" w:rsidP="004474EC">
            <w:pPr>
              <w:pStyle w:val="ListParagraph1"/>
              <w:tabs>
                <w:tab w:val="center" w:pos="309"/>
              </w:tabs>
              <w:spacing w:after="0" w:line="228" w:lineRule="auto"/>
              <w:ind w:left="0"/>
              <w:contextualSpacing w:val="0"/>
              <w:rPr>
                <w:rFonts w:ascii="Tahoma" w:eastAsia="Times New Roman" w:hAnsi="Tahoma" w:cs="Tahoma"/>
                <w:bCs/>
                <w:kern w:val="32"/>
                <w:sz w:val="14"/>
                <w:lang w:val="en-GB"/>
              </w:rPr>
            </w:pPr>
            <w:r w:rsidRPr="00395AC2">
              <w:rPr>
                <w:rFonts w:ascii="Tahoma" w:eastAsia="Times New Roman" w:hAnsi="Tahoma" w:cs="Tahoma"/>
                <w:bCs/>
                <w:kern w:val="32"/>
                <w:sz w:val="14"/>
                <w:lang w:val="en-GB"/>
              </w:rPr>
              <w:t>3</w:t>
            </w:r>
          </w:p>
        </w:tc>
        <w:tc>
          <w:tcPr>
            <w:tcW w:w="1920" w:type="pct"/>
          </w:tcPr>
          <w:p w14:paraId="6FA4A63A" w14:textId="77777777" w:rsidR="00506B69" w:rsidRPr="00395AC2" w:rsidRDefault="00506B69" w:rsidP="004474EC">
            <w:pPr>
              <w:spacing w:line="228" w:lineRule="auto"/>
              <w:rPr>
                <w:rFonts w:cs="Tahoma"/>
              </w:rPr>
            </w:pPr>
          </w:p>
        </w:tc>
        <w:tc>
          <w:tcPr>
            <w:tcW w:w="2802" w:type="pct"/>
          </w:tcPr>
          <w:p w14:paraId="1A89E127" w14:textId="77777777" w:rsidR="00506B69" w:rsidRPr="00395AC2" w:rsidRDefault="00506B69" w:rsidP="004474EC">
            <w:pPr>
              <w:pStyle w:val="ListParagraph1"/>
              <w:spacing w:after="0" w:line="228" w:lineRule="auto"/>
              <w:ind w:left="0"/>
              <w:contextualSpacing w:val="0"/>
              <w:rPr>
                <w:rFonts w:ascii="Tahoma" w:eastAsia="Times New Roman" w:hAnsi="Tahoma" w:cs="Tahoma"/>
                <w:b/>
                <w:bCs/>
                <w:kern w:val="32"/>
                <w:sz w:val="14"/>
                <w:szCs w:val="16"/>
                <w:lang w:val="en-GB"/>
              </w:rPr>
            </w:pPr>
          </w:p>
        </w:tc>
      </w:tr>
    </w:tbl>
    <w:p w14:paraId="11127910" w14:textId="77777777" w:rsidR="00F34C0E" w:rsidRPr="00B044F1" w:rsidRDefault="00F34C0E" w:rsidP="00C94CA0">
      <w:pPr>
        <w:pStyle w:val="EC-Para"/>
        <w:spacing w:line="240" w:lineRule="auto"/>
        <w:rPr>
          <w:szCs w:val="21"/>
        </w:rPr>
      </w:pPr>
    </w:p>
    <w:sectPr w:rsidR="00F34C0E" w:rsidRPr="00B044F1" w:rsidSect="00E73F4E">
      <w:headerReference w:type="even" r:id="rId17"/>
      <w:headerReference w:type="default" r:id="rId18"/>
      <w:footerReference w:type="even" r:id="rId19"/>
      <w:footerReference w:type="default" r:id="rId20"/>
      <w:footerReference w:type="first" r:id="rId21"/>
      <w:footnotePr>
        <w:numFmt w:val="chicago"/>
        <w:numRestart w:val="eachPage"/>
      </w:footnotePr>
      <w:pgSz w:w="11907" w:h="16840" w:code="9"/>
      <w:pgMar w:top="284" w:right="1361" w:bottom="1021" w:left="1361" w:header="0" w:footer="5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513F" w14:textId="77777777" w:rsidR="00C86D55" w:rsidRDefault="00C86D55">
      <w:r>
        <w:separator/>
      </w:r>
    </w:p>
    <w:p w14:paraId="64708A78" w14:textId="77777777" w:rsidR="00C86D55" w:rsidRDefault="00C86D55"/>
  </w:endnote>
  <w:endnote w:type="continuationSeparator" w:id="0">
    <w:p w14:paraId="719D49F3" w14:textId="77777777" w:rsidR="00C86D55" w:rsidRDefault="00C86D55">
      <w:r>
        <w:continuationSeparator/>
      </w:r>
    </w:p>
    <w:p w14:paraId="3A2AE7C3" w14:textId="77777777" w:rsidR="00C86D55" w:rsidRDefault="00C86D55"/>
  </w:endnote>
  <w:endnote w:type="continuationNotice" w:id="1">
    <w:p w14:paraId="69C8C8B5" w14:textId="77777777" w:rsidR="00C86D55" w:rsidRDefault="00C86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9A46F" w14:textId="77777777" w:rsidR="00F56FB5" w:rsidRDefault="00F56FB5" w:rsidP="00750226">
    <w:pPr>
      <w:framePr w:wrap="around" w:vAnchor="text" w:hAnchor="margin" w:xAlign="center" w:y="1"/>
    </w:pPr>
    <w:r>
      <w:fldChar w:fldCharType="begin"/>
    </w:r>
    <w:r>
      <w:instrText xml:space="preserve">PAGE  </w:instrText>
    </w:r>
    <w:r>
      <w:fldChar w:fldCharType="end"/>
    </w:r>
  </w:p>
  <w:p w14:paraId="0695DAD1" w14:textId="77777777" w:rsidR="00F56FB5" w:rsidRDefault="00F56FB5" w:rsidP="00AC2D2E">
    <w:pPr>
      <w:ind w:right="360"/>
      <w:rPr>
        <w:rFonts w:cs="Tahoma"/>
      </w:rPr>
    </w:pPr>
  </w:p>
  <w:p w14:paraId="3DF84903" w14:textId="77777777" w:rsidR="00F56FB5" w:rsidRPr="0070379C" w:rsidRDefault="00F56FB5" w:rsidP="00755273">
    <w:pPr>
      <w:ind w:right="357"/>
      <w:rPr>
        <w:rFonts w:cs="Tahoma"/>
      </w:rPr>
    </w:pPr>
  </w:p>
  <w:p w14:paraId="7915BDB2" w14:textId="77777777" w:rsidR="00F56FB5" w:rsidRDefault="00F56F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609431"/>
      <w:docPartObj>
        <w:docPartGallery w:val="Page Numbers (Bottom of Page)"/>
        <w:docPartUnique/>
      </w:docPartObj>
    </w:sdtPr>
    <w:sdtEndPr>
      <w:rPr>
        <w:noProof/>
      </w:rPr>
    </w:sdtEndPr>
    <w:sdtContent>
      <w:p w14:paraId="79B7F291" w14:textId="0C98D0D1" w:rsidR="00F56FB5" w:rsidRDefault="00F56FB5">
        <w:pPr>
          <w:pStyle w:val="Footer"/>
          <w:jc w:val="center"/>
        </w:pPr>
        <w:r w:rsidRPr="00616ED3">
          <w:rPr>
            <w:rFonts w:ascii="Tahoma" w:hAnsi="Tahoma" w:cs="Tahoma"/>
            <w:sz w:val="16"/>
            <w:szCs w:val="16"/>
          </w:rPr>
          <w:fldChar w:fldCharType="begin"/>
        </w:r>
        <w:r w:rsidRPr="00616ED3">
          <w:rPr>
            <w:rFonts w:ascii="Tahoma" w:hAnsi="Tahoma" w:cs="Tahoma"/>
            <w:sz w:val="16"/>
            <w:szCs w:val="16"/>
          </w:rPr>
          <w:instrText xml:space="preserve"> PAGE   \* MERGEFORMAT </w:instrText>
        </w:r>
        <w:r w:rsidRPr="00616ED3">
          <w:rPr>
            <w:rFonts w:ascii="Tahoma" w:hAnsi="Tahoma" w:cs="Tahoma"/>
            <w:sz w:val="16"/>
            <w:szCs w:val="16"/>
          </w:rPr>
          <w:fldChar w:fldCharType="separate"/>
        </w:r>
        <w:r w:rsidR="00506B69">
          <w:rPr>
            <w:rFonts w:ascii="Tahoma" w:hAnsi="Tahoma" w:cs="Tahoma"/>
            <w:noProof/>
            <w:sz w:val="16"/>
            <w:szCs w:val="16"/>
          </w:rPr>
          <w:t>2</w:t>
        </w:r>
        <w:r w:rsidRPr="00616ED3">
          <w:rPr>
            <w:rFonts w:ascii="Tahoma" w:hAnsi="Tahoma" w:cs="Tahoma"/>
            <w:noProof/>
            <w:sz w:val="16"/>
            <w:szCs w:val="16"/>
          </w:rPr>
          <w:fldChar w:fldCharType="end"/>
        </w:r>
      </w:p>
    </w:sdtContent>
  </w:sdt>
  <w:p w14:paraId="7449AE80" w14:textId="77777777" w:rsidR="00F56FB5" w:rsidRDefault="00F56F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1F47" w14:textId="63C6193D" w:rsidR="00F56FB5" w:rsidRPr="00B35CB7" w:rsidRDefault="00F56FB5" w:rsidP="003D0F47">
    <w:pPr>
      <w:spacing w:after="0" w:line="240" w:lineRule="auto"/>
      <w:rPr>
        <w:rFonts w:cs="Tahoma"/>
        <w:color w:val="5F5F5F"/>
        <w:sz w:val="16"/>
        <w:szCs w:val="4"/>
      </w:rPr>
    </w:pPr>
    <w:r w:rsidRPr="00B35CB7">
      <w:rPr>
        <w:rFonts w:cs="Tahoma"/>
        <w:color w:val="5F5F5F"/>
        <w:sz w:val="16"/>
        <w:szCs w:val="4"/>
      </w:rPr>
      <w:t>This</w:t>
    </w:r>
    <w:r>
      <w:rPr>
        <w:rFonts w:cs="Tahoma"/>
        <w:color w:val="5F5F5F"/>
        <w:sz w:val="16"/>
        <w:szCs w:val="4"/>
      </w:rPr>
      <w:t xml:space="preserve"> </w:t>
    </w:r>
    <w:r w:rsidR="009979F9">
      <w:rPr>
        <w:rFonts w:cs="Tahoma"/>
        <w:color w:val="5F5F5F"/>
        <w:sz w:val="16"/>
        <w:szCs w:val="4"/>
      </w:rPr>
      <w:t xml:space="preserve">document </w:t>
    </w:r>
    <w:r>
      <w:rPr>
        <w:rFonts w:cs="Tahoma"/>
        <w:color w:val="5F5F5F"/>
        <w:sz w:val="16"/>
        <w:szCs w:val="4"/>
      </w:rPr>
      <w:t xml:space="preserve">is part of the ECDC technical document </w:t>
    </w:r>
    <w:r w:rsidRPr="00B35CB7">
      <w:rPr>
        <w:rFonts w:cs="Tahoma"/>
        <w:i/>
        <w:color w:val="5F5F5F"/>
        <w:sz w:val="16"/>
        <w:szCs w:val="4"/>
      </w:rPr>
      <w:t>Assessing communicable disease control and prevent</w:t>
    </w:r>
    <w:r>
      <w:rPr>
        <w:rFonts w:cs="Tahoma"/>
        <w:i/>
        <w:color w:val="5F5F5F"/>
        <w:sz w:val="16"/>
        <w:szCs w:val="4"/>
      </w:rPr>
      <w:t>ion in EU enlargement countries</w:t>
    </w:r>
    <w:r w:rsidR="003D0F47" w:rsidRPr="00D138C4">
      <w:rPr>
        <w:rFonts w:cs="Tahoma"/>
        <w:i/>
        <w:color w:val="5F5F5F"/>
        <w:spacing w:val="40"/>
        <w:sz w:val="16"/>
        <w:szCs w:val="4"/>
      </w:rPr>
      <w:t xml:space="preserve"> </w:t>
    </w:r>
    <w:r w:rsidR="003D0F47" w:rsidRPr="003D0F47">
      <w:rPr>
        <w:rFonts w:cs="Tahoma"/>
        <w:color w:val="5F5F5F"/>
        <w:sz w:val="16"/>
        <w:szCs w:val="4"/>
      </w:rPr>
      <w:t>(</w:t>
    </w:r>
    <w:r w:rsidR="003D0F47" w:rsidRPr="00B35CB7">
      <w:rPr>
        <w:rFonts w:cs="Tahoma"/>
        <w:color w:val="5F5F5F"/>
        <w:sz w:val="16"/>
        <w:szCs w:val="4"/>
      </w:rPr>
      <w:t xml:space="preserve">ISBN </w:t>
    </w:r>
    <w:r w:rsidR="003D0F47" w:rsidRPr="00B354D4">
      <w:rPr>
        <w:rFonts w:cs="Tahoma"/>
        <w:color w:val="5F5F5F"/>
        <w:sz w:val="16"/>
        <w:szCs w:val="4"/>
      </w:rPr>
      <w:t>978-92-9193-734-9</w:t>
    </w:r>
    <w:r w:rsidR="003D0F47">
      <w:rPr>
        <w:rFonts w:cs="Tahoma"/>
        <w:color w:val="5F5F5F"/>
        <w:sz w:val="16"/>
        <w:szCs w:val="4"/>
      </w:rPr>
      <w:t>, c</w:t>
    </w:r>
    <w:r w:rsidR="003D0F47" w:rsidRPr="00B35CB7">
      <w:rPr>
        <w:rFonts w:cs="Tahoma"/>
        <w:color w:val="5F5F5F"/>
        <w:sz w:val="16"/>
        <w:szCs w:val="4"/>
      </w:rPr>
      <w:t xml:space="preserve">atalogue number </w:t>
    </w:r>
    <w:r w:rsidR="003D0F47" w:rsidRPr="00B354D4">
      <w:rPr>
        <w:rFonts w:cs="Tahoma"/>
        <w:color w:val="5F5F5F"/>
        <w:sz w:val="16"/>
        <w:szCs w:val="4"/>
      </w:rPr>
      <w:t>TQ-01-16-012-EN-N</w:t>
    </w:r>
    <w:r w:rsidR="003D0F47">
      <w:rPr>
        <w:rFonts w:cs="Tahoma"/>
        <w:color w:val="5F5F5F"/>
        <w:sz w:val="16"/>
        <w:szCs w:val="4"/>
      </w:rPr>
      <w:t>)</w:t>
    </w:r>
    <w:r w:rsidR="00910234">
      <w:rPr>
        <w:rFonts w:cs="Tahoma"/>
        <w:color w:val="5F5F5F"/>
        <w:sz w:val="16"/>
        <w:szCs w:val="4"/>
      </w:rPr>
      <w:t>.</w:t>
    </w:r>
  </w:p>
  <w:p w14:paraId="0E022C70" w14:textId="77777777" w:rsidR="00F56FB5" w:rsidRDefault="00F56FB5" w:rsidP="004F548F">
    <w:pPr>
      <w:spacing w:after="0"/>
      <w:rPr>
        <w:rFonts w:cs="Tahoma"/>
        <w:caps/>
        <w:color w:val="5F5F5F"/>
        <w:sz w:val="4"/>
        <w:szCs w:val="4"/>
      </w:rPr>
    </w:pPr>
  </w:p>
  <w:p w14:paraId="7ED8F26F" w14:textId="77777777" w:rsidR="00F56FB5" w:rsidRPr="00546C7F" w:rsidRDefault="00F56FB5" w:rsidP="00E55974">
    <w:pPr>
      <w:pBdr>
        <w:top w:val="single" w:sz="4" w:space="1" w:color="BFBFBF"/>
      </w:pBdr>
      <w:spacing w:line="240" w:lineRule="auto"/>
      <w:rPr>
        <w:sz w:val="4"/>
      </w:rPr>
    </w:pPr>
  </w:p>
  <w:p w14:paraId="2A363CB5" w14:textId="49C03287" w:rsidR="00F56FB5" w:rsidRPr="005F612D" w:rsidRDefault="00F56FB5" w:rsidP="005F612D">
    <w:pPr>
      <w:rPr>
        <w:sz w:val="16"/>
        <w:szCs w:val="16"/>
      </w:rPr>
    </w:pPr>
    <w:r w:rsidRPr="005F612D">
      <w:rPr>
        <w:sz w:val="16"/>
        <w:szCs w:val="16"/>
      </w:rPr>
      <w:t>© European Centre for Disease Prevention and Control, 201</w:t>
    </w:r>
    <w:r w:rsidR="00B354D4">
      <w:rPr>
        <w:sz w:val="16"/>
        <w:szCs w:val="16"/>
      </w:rPr>
      <w:t>6</w:t>
    </w:r>
    <w:r w:rsidRPr="005F612D">
      <w:rPr>
        <w:sz w:val="16"/>
        <w:szCs w:val="16"/>
      </w:rPr>
      <w:t xml:space="preserve"> </w:t>
    </w:r>
  </w:p>
  <w:p w14:paraId="7DC3BA93" w14:textId="77777777" w:rsidR="00F56FB5" w:rsidRPr="00777C47" w:rsidRDefault="00F56FB5" w:rsidP="005F612D">
    <w:pPr>
      <w:rPr>
        <w:sz w:val="16"/>
        <w:szCs w:val="16"/>
      </w:rPr>
    </w:pPr>
    <w:r w:rsidRPr="005F612D">
      <w:rPr>
        <w:sz w:val="16"/>
        <w:szCs w:val="16"/>
      </w:rPr>
      <w:t>Reproduction is authorised, provided the source is acknowledged</w:t>
    </w:r>
  </w:p>
  <w:p w14:paraId="58D99CE6" w14:textId="77777777" w:rsidR="00F56FB5" w:rsidRPr="00777C47" w:rsidRDefault="00F56FB5" w:rsidP="00C62007">
    <w:pPr>
      <w:spacing w:after="0"/>
      <w:rPr>
        <w:sz w:val="16"/>
        <w:szCs w:val="16"/>
      </w:rPr>
    </w:pPr>
  </w:p>
  <w:p w14:paraId="2F651B5E" w14:textId="77777777" w:rsidR="00F56FB5" w:rsidRPr="00777C47" w:rsidRDefault="00F56FB5" w:rsidP="00C62007">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BB1EF" w14:textId="77777777" w:rsidR="00C86D55" w:rsidRPr="005F612D" w:rsidRDefault="00C86D55">
      <w:pPr>
        <w:rPr>
          <w:sz w:val="16"/>
        </w:rPr>
      </w:pPr>
      <w:r w:rsidRPr="005F612D">
        <w:rPr>
          <w:sz w:val="16"/>
        </w:rPr>
        <w:separator/>
      </w:r>
    </w:p>
  </w:footnote>
  <w:footnote w:type="continuationSeparator" w:id="0">
    <w:p w14:paraId="6C931F42" w14:textId="77777777" w:rsidR="00C86D55" w:rsidRPr="004361EB" w:rsidRDefault="00C86D55">
      <w:pPr>
        <w:rPr>
          <w:sz w:val="16"/>
        </w:rPr>
      </w:pPr>
      <w:r w:rsidRPr="004361EB">
        <w:rPr>
          <w:sz w:val="16"/>
        </w:rPr>
        <w:continuationSeparator/>
      </w:r>
    </w:p>
  </w:footnote>
  <w:footnote w:type="continuationNotice" w:id="1">
    <w:p w14:paraId="5469BB10" w14:textId="77777777" w:rsidR="00C86D55" w:rsidRDefault="00C86D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62E9" w14:textId="77777777" w:rsidR="00F56FB5" w:rsidRPr="00491FD1" w:rsidRDefault="00F56FB5" w:rsidP="00F066BF">
    <w:pPr>
      <w:tabs>
        <w:tab w:val="right" w:pos="9120"/>
      </w:tabs>
      <w:spacing w:after="0" w:line="240" w:lineRule="auto"/>
      <w:rPr>
        <w:rFonts w:cs="Tahoma"/>
        <w:caps/>
        <w:color w:val="5F5F5F"/>
      </w:rPr>
    </w:pPr>
  </w:p>
  <w:p w14:paraId="61CB4A40" w14:textId="77777777" w:rsidR="00F56FB5" w:rsidRDefault="00F56FB5" w:rsidP="00F066BF">
    <w:pPr>
      <w:tabs>
        <w:tab w:val="right" w:pos="9120"/>
      </w:tabs>
      <w:spacing w:after="0" w:line="240" w:lineRule="auto"/>
      <w:rPr>
        <w:rFonts w:cs="Tahoma"/>
        <w:caps/>
        <w:color w:val="5F5F5F"/>
      </w:rPr>
    </w:pPr>
  </w:p>
  <w:p w14:paraId="4EEC6FA3" w14:textId="77777777" w:rsidR="00F56FB5" w:rsidRPr="00174D61" w:rsidRDefault="00F56FB5" w:rsidP="00F066BF">
    <w:pPr>
      <w:tabs>
        <w:tab w:val="right" w:pos="9120"/>
      </w:tabs>
      <w:spacing w:after="0" w:line="240" w:lineRule="auto"/>
      <w:rPr>
        <w:rFonts w:cs="Tahoma"/>
        <w:caps/>
        <w:color w:val="5F5F5F"/>
      </w:rPr>
    </w:pPr>
  </w:p>
  <w:p w14:paraId="5F8399C1" w14:textId="77777777" w:rsidR="00F56FB5" w:rsidRPr="00174D61" w:rsidRDefault="00F56FB5" w:rsidP="00F066BF">
    <w:pPr>
      <w:tabs>
        <w:tab w:val="right" w:pos="9120"/>
      </w:tabs>
      <w:spacing w:after="0" w:line="240" w:lineRule="auto"/>
      <w:rPr>
        <w:rFonts w:cs="Tahoma"/>
        <w:caps/>
        <w:color w:val="5F5F5F"/>
      </w:rPr>
    </w:pPr>
  </w:p>
  <w:p w14:paraId="56AE5D46"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r w:rsidRPr="00CA2E9D">
      <w:rPr>
        <w:rFonts w:cs="Tahoma"/>
        <w:b/>
        <w:caps/>
        <w:color w:val="C0C0C0"/>
        <w:szCs w:val="18"/>
      </w:rPr>
      <w:t>European Centre for Disease Prevention and control</w:t>
    </w:r>
    <w:r w:rsidRPr="009A075C">
      <w:rPr>
        <w:rFonts w:cs="Tahoma"/>
        <w:caps/>
        <w:color w:val="5F5F5F"/>
      </w:rPr>
      <w:tab/>
    </w:r>
    <w:r w:rsidRPr="00CA2E9D">
      <w:rPr>
        <w:rFonts w:cs="Tahoma"/>
        <w:b/>
        <w:bCs/>
        <w:iCs/>
        <w:color w:val="808080"/>
        <w:spacing w:val="-4"/>
        <w:szCs w:val="18"/>
        <w:lang w:eastAsia="en-GB"/>
      </w:rPr>
      <w:t>Swine influenza A(H1N1)</w:t>
    </w:r>
    <w:r>
      <w:rPr>
        <w:rFonts w:ascii="Arial" w:hAnsi="Arial" w:cs="Arial"/>
        <w:b/>
        <w:bCs/>
        <w:i/>
        <w:iCs/>
        <w:color w:val="auto"/>
        <w:spacing w:val="-4"/>
        <w:sz w:val="24"/>
        <w:szCs w:val="24"/>
        <w:lang w:eastAsia="en-GB"/>
      </w:rPr>
      <w:t xml:space="preserve"> </w:t>
    </w:r>
    <w:r w:rsidRPr="00E55974">
      <w:rPr>
        <w:rFonts w:cs="Tahoma"/>
        <w:caps/>
        <w:noProof/>
        <w:color w:val="5F5F5F"/>
        <w:sz w:val="4"/>
        <w:szCs w:val="4"/>
        <w:lang w:eastAsia="en-GB"/>
      </w:rPr>
      <w:drawing>
        <wp:inline distT="0" distB="0" distL="0" distR="0" wp14:anchorId="669967AD" wp14:editId="262B54C1">
          <wp:extent cx="5800725" cy="19050"/>
          <wp:effectExtent l="0" t="0" r="0" b="0"/>
          <wp:docPr id="4" name="Picture 3" descr="header_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eader_lin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19050"/>
                  </a:xfrm>
                  <a:prstGeom prst="rect">
                    <a:avLst/>
                  </a:prstGeom>
                  <a:noFill/>
                  <a:ln>
                    <a:noFill/>
                  </a:ln>
                </pic:spPr>
              </pic:pic>
            </a:graphicData>
          </a:graphic>
        </wp:inline>
      </w:drawing>
    </w:r>
  </w:p>
  <w:p w14:paraId="7A3D304D"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1872ED11"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0BFD58A8"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113ED058" w14:textId="77777777" w:rsidR="00F56FB5" w:rsidRDefault="00F56FB5" w:rsidP="00F066BF">
    <w:pPr>
      <w:tabs>
        <w:tab w:val="right" w:pos="9120"/>
      </w:tabs>
      <w:autoSpaceDE w:val="0"/>
      <w:autoSpaceDN w:val="0"/>
      <w:adjustRightInd w:val="0"/>
      <w:spacing w:after="0" w:line="240" w:lineRule="auto"/>
      <w:rPr>
        <w:rFonts w:cs="Tahoma"/>
        <w:caps/>
        <w:color w:val="5F5F5F"/>
        <w:sz w:val="4"/>
        <w:szCs w:val="4"/>
      </w:rPr>
    </w:pPr>
  </w:p>
  <w:p w14:paraId="31CB72FF" w14:textId="77777777" w:rsidR="00F56FB5" w:rsidRDefault="00F56FB5" w:rsidP="00F066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E009" w14:textId="77777777" w:rsidR="00F56FB5" w:rsidRPr="00491FD1" w:rsidRDefault="00F56FB5" w:rsidP="000A39B7">
    <w:pPr>
      <w:tabs>
        <w:tab w:val="right" w:pos="9120"/>
      </w:tabs>
      <w:spacing w:after="0" w:line="240" w:lineRule="auto"/>
      <w:rPr>
        <w:rFonts w:cs="Tahoma"/>
        <w:caps/>
        <w:color w:val="5F5F5F"/>
      </w:rPr>
    </w:pPr>
  </w:p>
  <w:p w14:paraId="2C83AB9D" w14:textId="77777777" w:rsidR="00F56FB5" w:rsidRDefault="00F56FB5" w:rsidP="000A39B7">
    <w:pPr>
      <w:tabs>
        <w:tab w:val="right" w:pos="9120"/>
      </w:tabs>
      <w:spacing w:after="0" w:line="240" w:lineRule="auto"/>
      <w:rPr>
        <w:rFonts w:cs="Tahoma"/>
        <w:caps/>
        <w:color w:val="5F5F5F"/>
      </w:rPr>
    </w:pPr>
  </w:p>
  <w:p w14:paraId="525B608E" w14:textId="77777777" w:rsidR="00F56FB5" w:rsidRPr="00174D61" w:rsidRDefault="00F56FB5" w:rsidP="000A39B7">
    <w:pPr>
      <w:tabs>
        <w:tab w:val="right" w:pos="9120"/>
      </w:tabs>
      <w:spacing w:after="0" w:line="240" w:lineRule="auto"/>
      <w:rPr>
        <w:rFonts w:cs="Tahoma"/>
        <w:caps/>
        <w:color w:val="5F5F5F"/>
      </w:rPr>
    </w:pPr>
  </w:p>
  <w:p w14:paraId="1693FC1C" w14:textId="77777777" w:rsidR="00F56FB5" w:rsidRPr="00174D61" w:rsidRDefault="00F56FB5" w:rsidP="000A39B7">
    <w:pPr>
      <w:tabs>
        <w:tab w:val="right" w:pos="9120"/>
      </w:tabs>
      <w:spacing w:after="0" w:line="240" w:lineRule="auto"/>
      <w:rPr>
        <w:rFonts w:cs="Tahoma"/>
        <w:caps/>
        <w:color w:val="5F5F5F"/>
      </w:rPr>
    </w:pPr>
  </w:p>
  <w:p w14:paraId="463B6D74" w14:textId="77777777" w:rsidR="00F56FB5" w:rsidRPr="00B35CB7" w:rsidRDefault="00F56FB5" w:rsidP="00E55974">
    <w:pPr>
      <w:pBdr>
        <w:bottom w:val="single" w:sz="4" w:space="1" w:color="D9D9D9"/>
      </w:pBdr>
      <w:tabs>
        <w:tab w:val="right" w:pos="9120"/>
      </w:tabs>
      <w:autoSpaceDE w:val="0"/>
      <w:autoSpaceDN w:val="0"/>
      <w:adjustRightInd w:val="0"/>
      <w:spacing w:after="0" w:line="240" w:lineRule="auto"/>
      <w:rPr>
        <w:rFonts w:cs="Tahoma"/>
        <w:caps/>
        <w:color w:val="5F5F5F"/>
        <w:sz w:val="4"/>
        <w:szCs w:val="4"/>
      </w:rPr>
    </w:pPr>
    <w:r w:rsidRPr="00B35CB7">
      <w:rPr>
        <w:rFonts w:cs="Tahoma"/>
        <w:b/>
        <w:caps/>
        <w:color w:val="C0C0C0"/>
        <w:szCs w:val="18"/>
      </w:rPr>
      <w:t xml:space="preserve">ECDC </w:t>
    </w:r>
    <w:r w:rsidRPr="00B35CB7">
      <w:rPr>
        <w:rFonts w:cs="Tahoma"/>
        <w:caps/>
        <w:color w:val="C0C0C0"/>
        <w:szCs w:val="18"/>
      </w:rPr>
      <w:t>TECHNICAL DOCUMENT</w:t>
    </w:r>
    <w:r w:rsidRPr="00B35CB7">
      <w:rPr>
        <w:rFonts w:cs="Tahoma"/>
        <w:caps/>
        <w:color w:val="5F5F5F"/>
      </w:rPr>
      <w:tab/>
    </w:r>
    <w:r w:rsidRPr="00B35CB7">
      <w:rPr>
        <w:rFonts w:cs="Tahoma"/>
        <w:b/>
        <w:bCs/>
        <w:iCs/>
        <w:color w:val="808080"/>
        <w:szCs w:val="18"/>
        <w:lang w:eastAsia="en-GB"/>
      </w:rPr>
      <w:t>Self-assessment questionnaire</w:t>
    </w:r>
    <w:r w:rsidRPr="00B35CB7">
      <w:rPr>
        <w:rFonts w:ascii="Arial" w:hAnsi="Arial" w:cs="Arial"/>
        <w:b/>
        <w:bCs/>
        <w:i/>
        <w:iCs/>
        <w:color w:val="auto"/>
        <w:spacing w:val="-4"/>
        <w:sz w:val="24"/>
        <w:szCs w:val="24"/>
        <w:lang w:eastAsia="en-GB"/>
      </w:rPr>
      <w:t xml:space="preserve"> </w:t>
    </w:r>
  </w:p>
  <w:p w14:paraId="70E2C637" w14:textId="77777777" w:rsidR="00F56FB5" w:rsidRPr="00AC2611" w:rsidRDefault="00F56FB5" w:rsidP="00DD1C02">
    <w:pPr>
      <w:tabs>
        <w:tab w:val="left" w:pos="1396"/>
      </w:tabs>
      <w:autoSpaceDE w:val="0"/>
      <w:autoSpaceDN w:val="0"/>
      <w:adjustRightInd w:val="0"/>
      <w:spacing w:after="0" w:line="240" w:lineRule="auto"/>
      <w:rPr>
        <w:rFonts w:cs="Tahoma"/>
        <w:caps/>
        <w:color w:val="5F5F5F"/>
        <w:sz w:val="12"/>
        <w:szCs w:val="12"/>
        <w:lang w:val="fr-FR"/>
      </w:rPr>
    </w:pPr>
    <w:r w:rsidRPr="00AC2611">
      <w:rPr>
        <w:rFonts w:cs="Tahoma"/>
        <w:caps/>
        <w:color w:val="5F5F5F"/>
        <w:sz w:val="12"/>
        <w:szCs w:val="12"/>
        <w:lang w:val="fr-FR"/>
      </w:rPr>
      <w:tab/>
    </w:r>
  </w:p>
  <w:p w14:paraId="46DB2C55" w14:textId="77777777" w:rsidR="00F56FB5" w:rsidRPr="00AC2611" w:rsidRDefault="00F56FB5" w:rsidP="00F3512D">
    <w:pPr>
      <w:tabs>
        <w:tab w:val="right" w:pos="9120"/>
      </w:tabs>
      <w:autoSpaceDE w:val="0"/>
      <w:autoSpaceDN w:val="0"/>
      <w:adjustRightInd w:val="0"/>
      <w:spacing w:after="0" w:line="240" w:lineRule="auto"/>
      <w:rPr>
        <w:rFonts w:cs="Tahoma"/>
        <w:caps/>
        <w:color w:val="5F5F5F"/>
        <w:sz w:val="12"/>
        <w:szCs w:val="1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9223AFC"/>
    <w:multiLevelType w:val="hybridMultilevel"/>
    <w:tmpl w:val="6F86036E"/>
    <w:lvl w:ilvl="0" w:tplc="DC16CEBC">
      <w:start w:val="1"/>
      <w:numFmt w:val="bullet"/>
      <w:pStyle w:val="EC-List2"/>
      <w:lvlText w:val="−"/>
      <w:lvlJc w:val="left"/>
      <w:pPr>
        <w:ind w:left="1004" w:hanging="360"/>
      </w:pPr>
      <w:rPr>
        <w:rFonts w:ascii="Tahoma" w:hAnsi="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68AE1C24"/>
    <w:multiLevelType w:val="multilevel"/>
    <w:tmpl w:val="DBCA7828"/>
    <w:lvl w:ilvl="0">
      <w:start w:val="1"/>
      <w:numFmt w:val="decimal"/>
      <w:pStyle w:val="paranumber"/>
      <w:lvlText w:val="%1."/>
      <w:lvlJc w:val="left"/>
      <w:pPr>
        <w:tabs>
          <w:tab w:val="num" w:pos="717"/>
        </w:tabs>
        <w:ind w:left="717" w:hanging="360"/>
      </w:pPr>
      <w:rPr>
        <w:rFonts w:cs="Times New Roman" w:hint="default"/>
      </w:rPr>
    </w:lvl>
    <w:lvl w:ilvl="1">
      <w:start w:val="1"/>
      <w:numFmt w:val="bullet"/>
      <w:lvlText w:val=""/>
      <w:lvlJc w:val="left"/>
      <w:pPr>
        <w:tabs>
          <w:tab w:val="num" w:pos="1149"/>
        </w:tabs>
        <w:ind w:left="1149" w:hanging="432"/>
      </w:pPr>
      <w:rPr>
        <w:rFonts w:ascii="Symbol" w:hAnsi="Symbol" w:hint="default"/>
        <w:color w:val="auto"/>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3" w15:restartNumberingAfterBreak="0">
    <w:nsid w:val="6B2000D6"/>
    <w:multiLevelType w:val="multilevel"/>
    <w:tmpl w:val="0809001D"/>
    <w:lvl w:ilvl="0">
      <w:start w:val="1"/>
      <w:numFmt w:val="none"/>
      <w:lvlText w:val="%1"/>
      <w:lvlJc w:val="left"/>
      <w:pPr>
        <w:tabs>
          <w:tab w:val="num" w:pos="360"/>
        </w:tabs>
        <w:ind w:left="360" w:hanging="360"/>
      </w:pPr>
      <w:rPr>
        <w:rFonts w:ascii="Times New Roman" w:hAnsi="Times New Roman" w:hint="default"/>
        <w:dstrike w:val="0"/>
        <w:color w:val="auto"/>
        <w:sz w:val="18"/>
        <w:szCs w:val="18"/>
        <w:vertAlign w:val="baseline"/>
      </w:rPr>
    </w:lvl>
    <w:lvl w:ilvl="1">
      <w:start w:val="1"/>
      <w:numFmt w:val="none"/>
      <w:lvlText w:val="%2"/>
      <w:lvlJc w:val="left"/>
      <w:pPr>
        <w:tabs>
          <w:tab w:val="num" w:pos="720"/>
        </w:tabs>
        <w:ind w:left="360" w:hanging="360"/>
      </w:pPr>
      <w:rPr>
        <w:rFonts w:ascii="Tahoma" w:hAnsi="Tahoma" w:hint="default"/>
        <w:color w:val="auto"/>
        <w:sz w:val="18"/>
      </w:rPr>
    </w:lvl>
    <w:lvl w:ilvl="2">
      <w:start w:val="1"/>
      <w:numFmt w:val="none"/>
      <w:pStyle w:val="TOC3"/>
      <w:lvlText w:val="%3"/>
      <w:lvlJc w:val="left"/>
      <w:pPr>
        <w:tabs>
          <w:tab w:val="num" w:pos="1080"/>
        </w:tabs>
        <w:ind w:left="360" w:hanging="360"/>
      </w:pPr>
      <w:rPr>
        <w:rFonts w:ascii="Tahoma" w:hAnsi="Tahoma" w:hint="default"/>
        <w:color w:val="auto"/>
        <w:sz w:val="1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134211F"/>
    <w:multiLevelType w:val="hybridMultilevel"/>
    <w:tmpl w:val="1C9A941C"/>
    <w:lvl w:ilvl="0" w:tplc="7BD88250">
      <w:start w:val="1"/>
      <w:numFmt w:val="bullet"/>
      <w:pStyle w:val="E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A5EAC"/>
    <w:multiLevelType w:val="hybridMultilevel"/>
    <w:tmpl w:val="464E9B28"/>
    <w:lvl w:ilvl="0" w:tplc="BBF40CEA">
      <w:start w:val="1"/>
      <w:numFmt w:val="bullet"/>
      <w:pStyle w:val="EC-List1-table"/>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2D"/>
    <w:rsid w:val="0000397A"/>
    <w:rsid w:val="0000586D"/>
    <w:rsid w:val="000074FD"/>
    <w:rsid w:val="00010C05"/>
    <w:rsid w:val="000115DF"/>
    <w:rsid w:val="00011E23"/>
    <w:rsid w:val="00015165"/>
    <w:rsid w:val="0001525E"/>
    <w:rsid w:val="00015EA4"/>
    <w:rsid w:val="000167B9"/>
    <w:rsid w:val="000172C4"/>
    <w:rsid w:val="00017830"/>
    <w:rsid w:val="00017DFB"/>
    <w:rsid w:val="00020704"/>
    <w:rsid w:val="000213A6"/>
    <w:rsid w:val="0002243F"/>
    <w:rsid w:val="000237C8"/>
    <w:rsid w:val="0002414C"/>
    <w:rsid w:val="00034DAF"/>
    <w:rsid w:val="000372C1"/>
    <w:rsid w:val="00041C3F"/>
    <w:rsid w:val="0004701E"/>
    <w:rsid w:val="00047181"/>
    <w:rsid w:val="00053BCF"/>
    <w:rsid w:val="00054687"/>
    <w:rsid w:val="00056DDA"/>
    <w:rsid w:val="0006124A"/>
    <w:rsid w:val="00061870"/>
    <w:rsid w:val="00062110"/>
    <w:rsid w:val="00062EDF"/>
    <w:rsid w:val="0006512F"/>
    <w:rsid w:val="00065E07"/>
    <w:rsid w:val="00065E7A"/>
    <w:rsid w:val="000667FD"/>
    <w:rsid w:val="00066B6D"/>
    <w:rsid w:val="00067844"/>
    <w:rsid w:val="00070A2E"/>
    <w:rsid w:val="0007170C"/>
    <w:rsid w:val="00072409"/>
    <w:rsid w:val="00073248"/>
    <w:rsid w:val="00073F4A"/>
    <w:rsid w:val="000741F9"/>
    <w:rsid w:val="0007422C"/>
    <w:rsid w:val="00074F6E"/>
    <w:rsid w:val="00075A87"/>
    <w:rsid w:val="000764F3"/>
    <w:rsid w:val="00082D5F"/>
    <w:rsid w:val="00087A2F"/>
    <w:rsid w:val="00087D11"/>
    <w:rsid w:val="00093A08"/>
    <w:rsid w:val="00094460"/>
    <w:rsid w:val="00094A55"/>
    <w:rsid w:val="00094A63"/>
    <w:rsid w:val="0009585D"/>
    <w:rsid w:val="00095ED6"/>
    <w:rsid w:val="000978B0"/>
    <w:rsid w:val="00097F5B"/>
    <w:rsid w:val="000A000E"/>
    <w:rsid w:val="000A1F28"/>
    <w:rsid w:val="000A3299"/>
    <w:rsid w:val="000A37BF"/>
    <w:rsid w:val="000A39B7"/>
    <w:rsid w:val="000A427F"/>
    <w:rsid w:val="000A596E"/>
    <w:rsid w:val="000B1CEB"/>
    <w:rsid w:val="000B3EEB"/>
    <w:rsid w:val="000B5577"/>
    <w:rsid w:val="000B66C2"/>
    <w:rsid w:val="000C1DD3"/>
    <w:rsid w:val="000C3BB7"/>
    <w:rsid w:val="000C4C75"/>
    <w:rsid w:val="000D330B"/>
    <w:rsid w:val="000D33A8"/>
    <w:rsid w:val="000D4A01"/>
    <w:rsid w:val="000D56D9"/>
    <w:rsid w:val="000E1565"/>
    <w:rsid w:val="000E313E"/>
    <w:rsid w:val="000E74AB"/>
    <w:rsid w:val="000F06AB"/>
    <w:rsid w:val="000F1074"/>
    <w:rsid w:val="000F34DD"/>
    <w:rsid w:val="000F5012"/>
    <w:rsid w:val="00101F2F"/>
    <w:rsid w:val="00103C8F"/>
    <w:rsid w:val="00110798"/>
    <w:rsid w:val="00114110"/>
    <w:rsid w:val="0011634C"/>
    <w:rsid w:val="001227C9"/>
    <w:rsid w:val="00122830"/>
    <w:rsid w:val="00127B05"/>
    <w:rsid w:val="001303A5"/>
    <w:rsid w:val="001328F6"/>
    <w:rsid w:val="00134D87"/>
    <w:rsid w:val="0013519C"/>
    <w:rsid w:val="001421BB"/>
    <w:rsid w:val="001425CD"/>
    <w:rsid w:val="001432EC"/>
    <w:rsid w:val="00146275"/>
    <w:rsid w:val="001466EC"/>
    <w:rsid w:val="00153488"/>
    <w:rsid w:val="001548EF"/>
    <w:rsid w:val="001567BB"/>
    <w:rsid w:val="001574FD"/>
    <w:rsid w:val="00157F1E"/>
    <w:rsid w:val="00163FA1"/>
    <w:rsid w:val="00165DFA"/>
    <w:rsid w:val="001668C7"/>
    <w:rsid w:val="0016732E"/>
    <w:rsid w:val="0017220D"/>
    <w:rsid w:val="001729FB"/>
    <w:rsid w:val="00174208"/>
    <w:rsid w:val="00175CAB"/>
    <w:rsid w:val="0018026F"/>
    <w:rsid w:val="001811D3"/>
    <w:rsid w:val="00181202"/>
    <w:rsid w:val="001812F8"/>
    <w:rsid w:val="00183269"/>
    <w:rsid w:val="00184134"/>
    <w:rsid w:val="0019014B"/>
    <w:rsid w:val="00190EC8"/>
    <w:rsid w:val="00193F9A"/>
    <w:rsid w:val="00195989"/>
    <w:rsid w:val="00196F96"/>
    <w:rsid w:val="00197651"/>
    <w:rsid w:val="001A1CB1"/>
    <w:rsid w:val="001A1D5E"/>
    <w:rsid w:val="001A2C63"/>
    <w:rsid w:val="001A3EC4"/>
    <w:rsid w:val="001A45AD"/>
    <w:rsid w:val="001A585C"/>
    <w:rsid w:val="001A6870"/>
    <w:rsid w:val="001B006D"/>
    <w:rsid w:val="001B11CF"/>
    <w:rsid w:val="001B1246"/>
    <w:rsid w:val="001B1966"/>
    <w:rsid w:val="001B5989"/>
    <w:rsid w:val="001B6DE7"/>
    <w:rsid w:val="001B7044"/>
    <w:rsid w:val="001B7F3C"/>
    <w:rsid w:val="001C09CC"/>
    <w:rsid w:val="001C1326"/>
    <w:rsid w:val="001C618B"/>
    <w:rsid w:val="001C74BE"/>
    <w:rsid w:val="001D046B"/>
    <w:rsid w:val="001D18FF"/>
    <w:rsid w:val="001D22AB"/>
    <w:rsid w:val="001D56F7"/>
    <w:rsid w:val="001D7BF3"/>
    <w:rsid w:val="001E3720"/>
    <w:rsid w:val="001E4453"/>
    <w:rsid w:val="001E47FE"/>
    <w:rsid w:val="001E526F"/>
    <w:rsid w:val="001E584F"/>
    <w:rsid w:val="001F0B65"/>
    <w:rsid w:val="001F196A"/>
    <w:rsid w:val="001F24F3"/>
    <w:rsid w:val="001F3A36"/>
    <w:rsid w:val="001F3F84"/>
    <w:rsid w:val="001F4092"/>
    <w:rsid w:val="001F6DA3"/>
    <w:rsid w:val="00203DF2"/>
    <w:rsid w:val="002042BB"/>
    <w:rsid w:val="002056BA"/>
    <w:rsid w:val="00206463"/>
    <w:rsid w:val="00206E8B"/>
    <w:rsid w:val="002119BE"/>
    <w:rsid w:val="002120C1"/>
    <w:rsid w:val="00213667"/>
    <w:rsid w:val="002139AC"/>
    <w:rsid w:val="00214A72"/>
    <w:rsid w:val="00215A84"/>
    <w:rsid w:val="00216266"/>
    <w:rsid w:val="00217CC9"/>
    <w:rsid w:val="00217EBA"/>
    <w:rsid w:val="002204BC"/>
    <w:rsid w:val="002205E4"/>
    <w:rsid w:val="00220F33"/>
    <w:rsid w:val="00221355"/>
    <w:rsid w:val="0022145A"/>
    <w:rsid w:val="00223222"/>
    <w:rsid w:val="00223E03"/>
    <w:rsid w:val="002257D3"/>
    <w:rsid w:val="00225F59"/>
    <w:rsid w:val="00226FF0"/>
    <w:rsid w:val="002275DB"/>
    <w:rsid w:val="00240F98"/>
    <w:rsid w:val="00241B0B"/>
    <w:rsid w:val="0024611D"/>
    <w:rsid w:val="00246FD9"/>
    <w:rsid w:val="00250867"/>
    <w:rsid w:val="00252FF6"/>
    <w:rsid w:val="0026096A"/>
    <w:rsid w:val="0026198F"/>
    <w:rsid w:val="00266039"/>
    <w:rsid w:val="0026615D"/>
    <w:rsid w:val="00266799"/>
    <w:rsid w:val="002700D6"/>
    <w:rsid w:val="002700DE"/>
    <w:rsid w:val="002726BB"/>
    <w:rsid w:val="00274C14"/>
    <w:rsid w:val="0027557B"/>
    <w:rsid w:val="00275CE0"/>
    <w:rsid w:val="00283C34"/>
    <w:rsid w:val="00287C7C"/>
    <w:rsid w:val="002907CD"/>
    <w:rsid w:val="00290D66"/>
    <w:rsid w:val="00294CB9"/>
    <w:rsid w:val="00295615"/>
    <w:rsid w:val="00297AA6"/>
    <w:rsid w:val="00297E54"/>
    <w:rsid w:val="002A0641"/>
    <w:rsid w:val="002A44F4"/>
    <w:rsid w:val="002A47D1"/>
    <w:rsid w:val="002A5193"/>
    <w:rsid w:val="002A53AC"/>
    <w:rsid w:val="002A53ED"/>
    <w:rsid w:val="002A5C09"/>
    <w:rsid w:val="002B0F47"/>
    <w:rsid w:val="002B37CC"/>
    <w:rsid w:val="002B4EE6"/>
    <w:rsid w:val="002B7E61"/>
    <w:rsid w:val="002C0012"/>
    <w:rsid w:val="002C0399"/>
    <w:rsid w:val="002C14C7"/>
    <w:rsid w:val="002C19FF"/>
    <w:rsid w:val="002C2523"/>
    <w:rsid w:val="002C468D"/>
    <w:rsid w:val="002C5422"/>
    <w:rsid w:val="002C71DB"/>
    <w:rsid w:val="002D13DE"/>
    <w:rsid w:val="002D1CC3"/>
    <w:rsid w:val="002D2527"/>
    <w:rsid w:val="002D2991"/>
    <w:rsid w:val="002D4E66"/>
    <w:rsid w:val="002D6C36"/>
    <w:rsid w:val="002D78DC"/>
    <w:rsid w:val="002D7E6E"/>
    <w:rsid w:val="002E1DA6"/>
    <w:rsid w:val="002E43E8"/>
    <w:rsid w:val="002E45EB"/>
    <w:rsid w:val="002E49D4"/>
    <w:rsid w:val="002E770C"/>
    <w:rsid w:val="002E7A1E"/>
    <w:rsid w:val="002E7E4B"/>
    <w:rsid w:val="002F01EA"/>
    <w:rsid w:val="002F0D30"/>
    <w:rsid w:val="002F0F1B"/>
    <w:rsid w:val="002F70BF"/>
    <w:rsid w:val="002F77C7"/>
    <w:rsid w:val="00300AD7"/>
    <w:rsid w:val="00300F22"/>
    <w:rsid w:val="003023F0"/>
    <w:rsid w:val="00302A92"/>
    <w:rsid w:val="00302EBA"/>
    <w:rsid w:val="003032CF"/>
    <w:rsid w:val="003035C3"/>
    <w:rsid w:val="003050B9"/>
    <w:rsid w:val="0030511B"/>
    <w:rsid w:val="003062E6"/>
    <w:rsid w:val="00307BAF"/>
    <w:rsid w:val="00310025"/>
    <w:rsid w:val="00310448"/>
    <w:rsid w:val="00312620"/>
    <w:rsid w:val="00316D9B"/>
    <w:rsid w:val="0032075A"/>
    <w:rsid w:val="003226B8"/>
    <w:rsid w:val="00322B93"/>
    <w:rsid w:val="00322ED4"/>
    <w:rsid w:val="003244A3"/>
    <w:rsid w:val="00324CF3"/>
    <w:rsid w:val="00330092"/>
    <w:rsid w:val="00330B33"/>
    <w:rsid w:val="00330D53"/>
    <w:rsid w:val="00331CF3"/>
    <w:rsid w:val="00335AD4"/>
    <w:rsid w:val="0033736B"/>
    <w:rsid w:val="0033793F"/>
    <w:rsid w:val="00340E09"/>
    <w:rsid w:val="003427B5"/>
    <w:rsid w:val="00342F48"/>
    <w:rsid w:val="00344706"/>
    <w:rsid w:val="00344AD4"/>
    <w:rsid w:val="0035064E"/>
    <w:rsid w:val="00351864"/>
    <w:rsid w:val="00355F94"/>
    <w:rsid w:val="00361158"/>
    <w:rsid w:val="00362366"/>
    <w:rsid w:val="003635FE"/>
    <w:rsid w:val="00363A73"/>
    <w:rsid w:val="003651E8"/>
    <w:rsid w:val="00365253"/>
    <w:rsid w:val="00366E93"/>
    <w:rsid w:val="003675AE"/>
    <w:rsid w:val="0037223F"/>
    <w:rsid w:val="003746D1"/>
    <w:rsid w:val="0037534A"/>
    <w:rsid w:val="00376A9F"/>
    <w:rsid w:val="00377763"/>
    <w:rsid w:val="00377BC5"/>
    <w:rsid w:val="00377E42"/>
    <w:rsid w:val="0038071F"/>
    <w:rsid w:val="00380B24"/>
    <w:rsid w:val="0038582A"/>
    <w:rsid w:val="00390B32"/>
    <w:rsid w:val="003932AE"/>
    <w:rsid w:val="003951BA"/>
    <w:rsid w:val="00397572"/>
    <w:rsid w:val="003A2484"/>
    <w:rsid w:val="003A2E6B"/>
    <w:rsid w:val="003A37EA"/>
    <w:rsid w:val="003A40E3"/>
    <w:rsid w:val="003A4340"/>
    <w:rsid w:val="003A7ADE"/>
    <w:rsid w:val="003B0A3F"/>
    <w:rsid w:val="003B3C36"/>
    <w:rsid w:val="003C090D"/>
    <w:rsid w:val="003C1F7C"/>
    <w:rsid w:val="003C6A45"/>
    <w:rsid w:val="003C775F"/>
    <w:rsid w:val="003D0F47"/>
    <w:rsid w:val="003D1365"/>
    <w:rsid w:val="003D19AC"/>
    <w:rsid w:val="003D1AB1"/>
    <w:rsid w:val="003D2043"/>
    <w:rsid w:val="003D54F5"/>
    <w:rsid w:val="003D5F6E"/>
    <w:rsid w:val="003E0BC8"/>
    <w:rsid w:val="003E12DF"/>
    <w:rsid w:val="003E1E2B"/>
    <w:rsid w:val="003E2389"/>
    <w:rsid w:val="003E2EA7"/>
    <w:rsid w:val="003E3415"/>
    <w:rsid w:val="003E385A"/>
    <w:rsid w:val="003E41D2"/>
    <w:rsid w:val="003E6887"/>
    <w:rsid w:val="003E6C73"/>
    <w:rsid w:val="003F0AB5"/>
    <w:rsid w:val="003F0B01"/>
    <w:rsid w:val="003F1B71"/>
    <w:rsid w:val="003F2DF0"/>
    <w:rsid w:val="003F57D8"/>
    <w:rsid w:val="003F63AA"/>
    <w:rsid w:val="003F7403"/>
    <w:rsid w:val="0040068B"/>
    <w:rsid w:val="00400A80"/>
    <w:rsid w:val="0040124F"/>
    <w:rsid w:val="00401F2D"/>
    <w:rsid w:val="00402503"/>
    <w:rsid w:val="00403DE9"/>
    <w:rsid w:val="00406435"/>
    <w:rsid w:val="00406EE6"/>
    <w:rsid w:val="004074A1"/>
    <w:rsid w:val="0041066C"/>
    <w:rsid w:val="004113F9"/>
    <w:rsid w:val="00411767"/>
    <w:rsid w:val="0041635C"/>
    <w:rsid w:val="00420306"/>
    <w:rsid w:val="004214B6"/>
    <w:rsid w:val="004228E3"/>
    <w:rsid w:val="0042380C"/>
    <w:rsid w:val="00424C4F"/>
    <w:rsid w:val="00427B4D"/>
    <w:rsid w:val="00427E6D"/>
    <w:rsid w:val="00432B62"/>
    <w:rsid w:val="00433C6D"/>
    <w:rsid w:val="00435C5F"/>
    <w:rsid w:val="004361EB"/>
    <w:rsid w:val="0043684A"/>
    <w:rsid w:val="00437464"/>
    <w:rsid w:val="00441E47"/>
    <w:rsid w:val="00444F25"/>
    <w:rsid w:val="004510B2"/>
    <w:rsid w:val="004561FD"/>
    <w:rsid w:val="0046226C"/>
    <w:rsid w:val="00462D7F"/>
    <w:rsid w:val="004640E8"/>
    <w:rsid w:val="00466B18"/>
    <w:rsid w:val="004671EF"/>
    <w:rsid w:val="00467B95"/>
    <w:rsid w:val="00470383"/>
    <w:rsid w:val="004742EF"/>
    <w:rsid w:val="00477B3B"/>
    <w:rsid w:val="00480A0C"/>
    <w:rsid w:val="00482B7C"/>
    <w:rsid w:val="00482EEB"/>
    <w:rsid w:val="00482F44"/>
    <w:rsid w:val="00485A19"/>
    <w:rsid w:val="00487108"/>
    <w:rsid w:val="004919E7"/>
    <w:rsid w:val="004926E5"/>
    <w:rsid w:val="00494935"/>
    <w:rsid w:val="00496B8F"/>
    <w:rsid w:val="004A0759"/>
    <w:rsid w:val="004A43DB"/>
    <w:rsid w:val="004A4840"/>
    <w:rsid w:val="004A4E82"/>
    <w:rsid w:val="004A6BEC"/>
    <w:rsid w:val="004B26E8"/>
    <w:rsid w:val="004B3CF7"/>
    <w:rsid w:val="004B4229"/>
    <w:rsid w:val="004B55BA"/>
    <w:rsid w:val="004B5F8D"/>
    <w:rsid w:val="004B6CFC"/>
    <w:rsid w:val="004B7B0F"/>
    <w:rsid w:val="004C038E"/>
    <w:rsid w:val="004C17F5"/>
    <w:rsid w:val="004C247F"/>
    <w:rsid w:val="004C2D8D"/>
    <w:rsid w:val="004C43F0"/>
    <w:rsid w:val="004C4D21"/>
    <w:rsid w:val="004C74E9"/>
    <w:rsid w:val="004C76BD"/>
    <w:rsid w:val="004D30F7"/>
    <w:rsid w:val="004D4467"/>
    <w:rsid w:val="004D4B12"/>
    <w:rsid w:val="004D5440"/>
    <w:rsid w:val="004D55CC"/>
    <w:rsid w:val="004D7699"/>
    <w:rsid w:val="004E13D3"/>
    <w:rsid w:val="004E23C3"/>
    <w:rsid w:val="004E7142"/>
    <w:rsid w:val="004E7A90"/>
    <w:rsid w:val="004F0D7C"/>
    <w:rsid w:val="004F282E"/>
    <w:rsid w:val="004F548F"/>
    <w:rsid w:val="004F5FD9"/>
    <w:rsid w:val="0050062A"/>
    <w:rsid w:val="00501F6F"/>
    <w:rsid w:val="00503CA2"/>
    <w:rsid w:val="00506B69"/>
    <w:rsid w:val="00507D41"/>
    <w:rsid w:val="005105F0"/>
    <w:rsid w:val="00513158"/>
    <w:rsid w:val="00513C29"/>
    <w:rsid w:val="00515366"/>
    <w:rsid w:val="00515623"/>
    <w:rsid w:val="00517307"/>
    <w:rsid w:val="00522488"/>
    <w:rsid w:val="0052357F"/>
    <w:rsid w:val="005245B9"/>
    <w:rsid w:val="00525425"/>
    <w:rsid w:val="00525A65"/>
    <w:rsid w:val="0052620B"/>
    <w:rsid w:val="005263D3"/>
    <w:rsid w:val="00526945"/>
    <w:rsid w:val="00527A95"/>
    <w:rsid w:val="005320BC"/>
    <w:rsid w:val="00532F0A"/>
    <w:rsid w:val="00543B53"/>
    <w:rsid w:val="00546C7F"/>
    <w:rsid w:val="0054701D"/>
    <w:rsid w:val="00547B10"/>
    <w:rsid w:val="00551269"/>
    <w:rsid w:val="00552E1F"/>
    <w:rsid w:val="0055734C"/>
    <w:rsid w:val="00557F8A"/>
    <w:rsid w:val="00560A0E"/>
    <w:rsid w:val="005612E9"/>
    <w:rsid w:val="00561843"/>
    <w:rsid w:val="00562D6B"/>
    <w:rsid w:val="00562DC9"/>
    <w:rsid w:val="00563CA7"/>
    <w:rsid w:val="00564BE5"/>
    <w:rsid w:val="005650CF"/>
    <w:rsid w:val="00566A37"/>
    <w:rsid w:val="005671C5"/>
    <w:rsid w:val="005709E1"/>
    <w:rsid w:val="00571CF0"/>
    <w:rsid w:val="00572450"/>
    <w:rsid w:val="00573AF9"/>
    <w:rsid w:val="00573B6A"/>
    <w:rsid w:val="00573DF8"/>
    <w:rsid w:val="0057704C"/>
    <w:rsid w:val="00577E45"/>
    <w:rsid w:val="00582155"/>
    <w:rsid w:val="0058451A"/>
    <w:rsid w:val="00591184"/>
    <w:rsid w:val="00592AF2"/>
    <w:rsid w:val="00597660"/>
    <w:rsid w:val="005A0CD3"/>
    <w:rsid w:val="005A2B78"/>
    <w:rsid w:val="005A35DF"/>
    <w:rsid w:val="005A361A"/>
    <w:rsid w:val="005A40D4"/>
    <w:rsid w:val="005A6BD0"/>
    <w:rsid w:val="005A6BDC"/>
    <w:rsid w:val="005B336E"/>
    <w:rsid w:val="005B4EE1"/>
    <w:rsid w:val="005B746B"/>
    <w:rsid w:val="005C0CF3"/>
    <w:rsid w:val="005C2178"/>
    <w:rsid w:val="005C3DC0"/>
    <w:rsid w:val="005C3F40"/>
    <w:rsid w:val="005C5394"/>
    <w:rsid w:val="005D0514"/>
    <w:rsid w:val="005D0D84"/>
    <w:rsid w:val="005D1798"/>
    <w:rsid w:val="005D2FF3"/>
    <w:rsid w:val="005D3DC3"/>
    <w:rsid w:val="005D5F7C"/>
    <w:rsid w:val="005D74F0"/>
    <w:rsid w:val="005E45A0"/>
    <w:rsid w:val="005F0217"/>
    <w:rsid w:val="005F0661"/>
    <w:rsid w:val="005F12BF"/>
    <w:rsid w:val="005F34E3"/>
    <w:rsid w:val="005F4200"/>
    <w:rsid w:val="005F612D"/>
    <w:rsid w:val="005F73BF"/>
    <w:rsid w:val="006014DE"/>
    <w:rsid w:val="006032D1"/>
    <w:rsid w:val="00605396"/>
    <w:rsid w:val="0060585C"/>
    <w:rsid w:val="00605C6C"/>
    <w:rsid w:val="00605CF5"/>
    <w:rsid w:val="00606F58"/>
    <w:rsid w:val="00611A51"/>
    <w:rsid w:val="006147F5"/>
    <w:rsid w:val="00615B21"/>
    <w:rsid w:val="00615B44"/>
    <w:rsid w:val="006169FE"/>
    <w:rsid w:val="00616ED3"/>
    <w:rsid w:val="006206B2"/>
    <w:rsid w:val="0062583F"/>
    <w:rsid w:val="006266C6"/>
    <w:rsid w:val="0063435D"/>
    <w:rsid w:val="006356D5"/>
    <w:rsid w:val="00635B7F"/>
    <w:rsid w:val="00636A07"/>
    <w:rsid w:val="00636CDD"/>
    <w:rsid w:val="0064001C"/>
    <w:rsid w:val="00641008"/>
    <w:rsid w:val="006414E6"/>
    <w:rsid w:val="006430FA"/>
    <w:rsid w:val="00643EBD"/>
    <w:rsid w:val="00643EC1"/>
    <w:rsid w:val="0064584A"/>
    <w:rsid w:val="00646459"/>
    <w:rsid w:val="006464CE"/>
    <w:rsid w:val="006476C4"/>
    <w:rsid w:val="006525D1"/>
    <w:rsid w:val="00654489"/>
    <w:rsid w:val="00655898"/>
    <w:rsid w:val="00662171"/>
    <w:rsid w:val="006622CF"/>
    <w:rsid w:val="006662B3"/>
    <w:rsid w:val="00666687"/>
    <w:rsid w:val="00673C95"/>
    <w:rsid w:val="00673E65"/>
    <w:rsid w:val="00674706"/>
    <w:rsid w:val="0067515C"/>
    <w:rsid w:val="00676B06"/>
    <w:rsid w:val="00680281"/>
    <w:rsid w:val="00680D0F"/>
    <w:rsid w:val="00682A95"/>
    <w:rsid w:val="00683053"/>
    <w:rsid w:val="0068446C"/>
    <w:rsid w:val="00684EB7"/>
    <w:rsid w:val="00685BF9"/>
    <w:rsid w:val="00686A52"/>
    <w:rsid w:val="00687761"/>
    <w:rsid w:val="006910DD"/>
    <w:rsid w:val="006919DC"/>
    <w:rsid w:val="00692788"/>
    <w:rsid w:val="0069317E"/>
    <w:rsid w:val="006931DB"/>
    <w:rsid w:val="00694EA8"/>
    <w:rsid w:val="0069592F"/>
    <w:rsid w:val="00696A9E"/>
    <w:rsid w:val="00697E1E"/>
    <w:rsid w:val="006A07BF"/>
    <w:rsid w:val="006B001E"/>
    <w:rsid w:val="006B0DAA"/>
    <w:rsid w:val="006B5BDB"/>
    <w:rsid w:val="006B75D8"/>
    <w:rsid w:val="006C3ACD"/>
    <w:rsid w:val="006C57A2"/>
    <w:rsid w:val="006C5F9E"/>
    <w:rsid w:val="006C62B5"/>
    <w:rsid w:val="006C6BE2"/>
    <w:rsid w:val="006D0049"/>
    <w:rsid w:val="006D1BD8"/>
    <w:rsid w:val="006D2154"/>
    <w:rsid w:val="006D29EC"/>
    <w:rsid w:val="006D2B20"/>
    <w:rsid w:val="006D4381"/>
    <w:rsid w:val="006D4F96"/>
    <w:rsid w:val="006D52F1"/>
    <w:rsid w:val="006D6769"/>
    <w:rsid w:val="006E22BF"/>
    <w:rsid w:val="006E3CFF"/>
    <w:rsid w:val="006E4059"/>
    <w:rsid w:val="006E5FF0"/>
    <w:rsid w:val="006F78F2"/>
    <w:rsid w:val="0070006D"/>
    <w:rsid w:val="0070160B"/>
    <w:rsid w:val="00702A7E"/>
    <w:rsid w:val="0070379C"/>
    <w:rsid w:val="00703AB5"/>
    <w:rsid w:val="007047A1"/>
    <w:rsid w:val="00705CD0"/>
    <w:rsid w:val="00710C47"/>
    <w:rsid w:val="00711BCF"/>
    <w:rsid w:val="007163D6"/>
    <w:rsid w:val="0071659A"/>
    <w:rsid w:val="00717B8C"/>
    <w:rsid w:val="00720045"/>
    <w:rsid w:val="00727C8E"/>
    <w:rsid w:val="00727C9E"/>
    <w:rsid w:val="00730D49"/>
    <w:rsid w:val="00733027"/>
    <w:rsid w:val="00733422"/>
    <w:rsid w:val="0073457E"/>
    <w:rsid w:val="00734888"/>
    <w:rsid w:val="00734A1C"/>
    <w:rsid w:val="00736A9C"/>
    <w:rsid w:val="00744C9F"/>
    <w:rsid w:val="00746524"/>
    <w:rsid w:val="007466C2"/>
    <w:rsid w:val="00750226"/>
    <w:rsid w:val="00750F4B"/>
    <w:rsid w:val="00751070"/>
    <w:rsid w:val="00751885"/>
    <w:rsid w:val="00753024"/>
    <w:rsid w:val="00753BBA"/>
    <w:rsid w:val="00754711"/>
    <w:rsid w:val="007550A8"/>
    <w:rsid w:val="00755273"/>
    <w:rsid w:val="0075569C"/>
    <w:rsid w:val="00755CF0"/>
    <w:rsid w:val="007569D0"/>
    <w:rsid w:val="007605F1"/>
    <w:rsid w:val="00762BE1"/>
    <w:rsid w:val="007637A2"/>
    <w:rsid w:val="00764473"/>
    <w:rsid w:val="00764A84"/>
    <w:rsid w:val="00764C2A"/>
    <w:rsid w:val="00767FC9"/>
    <w:rsid w:val="00772CC5"/>
    <w:rsid w:val="007747DF"/>
    <w:rsid w:val="0077522C"/>
    <w:rsid w:val="00777C47"/>
    <w:rsid w:val="0078102B"/>
    <w:rsid w:val="007813DE"/>
    <w:rsid w:val="0078167E"/>
    <w:rsid w:val="0078276C"/>
    <w:rsid w:val="00792BAC"/>
    <w:rsid w:val="00794314"/>
    <w:rsid w:val="0079436E"/>
    <w:rsid w:val="007950AC"/>
    <w:rsid w:val="007A1857"/>
    <w:rsid w:val="007A18B8"/>
    <w:rsid w:val="007A58FD"/>
    <w:rsid w:val="007A7A0F"/>
    <w:rsid w:val="007A7A1D"/>
    <w:rsid w:val="007B129D"/>
    <w:rsid w:val="007B1DB4"/>
    <w:rsid w:val="007B20D1"/>
    <w:rsid w:val="007B33EA"/>
    <w:rsid w:val="007B45C7"/>
    <w:rsid w:val="007B6848"/>
    <w:rsid w:val="007B6C1D"/>
    <w:rsid w:val="007C0171"/>
    <w:rsid w:val="007C091F"/>
    <w:rsid w:val="007C2B0C"/>
    <w:rsid w:val="007C3603"/>
    <w:rsid w:val="007C5E5E"/>
    <w:rsid w:val="007C5FB8"/>
    <w:rsid w:val="007D116E"/>
    <w:rsid w:val="007D1F74"/>
    <w:rsid w:val="007D26F8"/>
    <w:rsid w:val="007D2847"/>
    <w:rsid w:val="007D7EB3"/>
    <w:rsid w:val="007E1FF0"/>
    <w:rsid w:val="007E20F6"/>
    <w:rsid w:val="007E50C2"/>
    <w:rsid w:val="007E5DE6"/>
    <w:rsid w:val="007E607C"/>
    <w:rsid w:val="007E7E4A"/>
    <w:rsid w:val="007F0208"/>
    <w:rsid w:val="007F0E03"/>
    <w:rsid w:val="007F0F7E"/>
    <w:rsid w:val="007F1A92"/>
    <w:rsid w:val="007F598E"/>
    <w:rsid w:val="007F7A73"/>
    <w:rsid w:val="00802450"/>
    <w:rsid w:val="00805C47"/>
    <w:rsid w:val="008079A2"/>
    <w:rsid w:val="00812C50"/>
    <w:rsid w:val="00813E34"/>
    <w:rsid w:val="00817E19"/>
    <w:rsid w:val="008201D9"/>
    <w:rsid w:val="00822A45"/>
    <w:rsid w:val="008235E0"/>
    <w:rsid w:val="00827776"/>
    <w:rsid w:val="00827BFE"/>
    <w:rsid w:val="008315D8"/>
    <w:rsid w:val="00831868"/>
    <w:rsid w:val="00832DB4"/>
    <w:rsid w:val="00834451"/>
    <w:rsid w:val="008350DB"/>
    <w:rsid w:val="008359FE"/>
    <w:rsid w:val="008420AA"/>
    <w:rsid w:val="00844A16"/>
    <w:rsid w:val="0084566E"/>
    <w:rsid w:val="00846E3E"/>
    <w:rsid w:val="008470DD"/>
    <w:rsid w:val="0084759E"/>
    <w:rsid w:val="0085043A"/>
    <w:rsid w:val="00851236"/>
    <w:rsid w:val="00852A85"/>
    <w:rsid w:val="008563A7"/>
    <w:rsid w:val="00856DF0"/>
    <w:rsid w:val="008606CC"/>
    <w:rsid w:val="008626FF"/>
    <w:rsid w:val="0086438F"/>
    <w:rsid w:val="00867C55"/>
    <w:rsid w:val="008736F6"/>
    <w:rsid w:val="00877321"/>
    <w:rsid w:val="00877CB8"/>
    <w:rsid w:val="00881EC4"/>
    <w:rsid w:val="00884960"/>
    <w:rsid w:val="00886B95"/>
    <w:rsid w:val="00887BB0"/>
    <w:rsid w:val="00887E86"/>
    <w:rsid w:val="008912D2"/>
    <w:rsid w:val="00892116"/>
    <w:rsid w:val="00892DE0"/>
    <w:rsid w:val="0089606D"/>
    <w:rsid w:val="0089614E"/>
    <w:rsid w:val="008A0F13"/>
    <w:rsid w:val="008A20DA"/>
    <w:rsid w:val="008A2A34"/>
    <w:rsid w:val="008A379E"/>
    <w:rsid w:val="008A5D01"/>
    <w:rsid w:val="008A6CF8"/>
    <w:rsid w:val="008A6EC1"/>
    <w:rsid w:val="008A739B"/>
    <w:rsid w:val="008A7C56"/>
    <w:rsid w:val="008B0B85"/>
    <w:rsid w:val="008B2CCB"/>
    <w:rsid w:val="008B30AE"/>
    <w:rsid w:val="008B3194"/>
    <w:rsid w:val="008B3807"/>
    <w:rsid w:val="008B477F"/>
    <w:rsid w:val="008B6867"/>
    <w:rsid w:val="008B7A48"/>
    <w:rsid w:val="008C0297"/>
    <w:rsid w:val="008C398E"/>
    <w:rsid w:val="008C63B7"/>
    <w:rsid w:val="008C65D4"/>
    <w:rsid w:val="008C75F0"/>
    <w:rsid w:val="008D00F4"/>
    <w:rsid w:val="008D2360"/>
    <w:rsid w:val="008D274C"/>
    <w:rsid w:val="008D53B8"/>
    <w:rsid w:val="008D55A2"/>
    <w:rsid w:val="008D55AE"/>
    <w:rsid w:val="008D74F4"/>
    <w:rsid w:val="008D7FF8"/>
    <w:rsid w:val="008E0B54"/>
    <w:rsid w:val="008E13BD"/>
    <w:rsid w:val="008E17EF"/>
    <w:rsid w:val="008E1EC1"/>
    <w:rsid w:val="008E3796"/>
    <w:rsid w:val="008E37DC"/>
    <w:rsid w:val="008E5DBA"/>
    <w:rsid w:val="008E6787"/>
    <w:rsid w:val="008F0129"/>
    <w:rsid w:val="008F2759"/>
    <w:rsid w:val="008F38A6"/>
    <w:rsid w:val="008F56FC"/>
    <w:rsid w:val="008F6864"/>
    <w:rsid w:val="00901BF3"/>
    <w:rsid w:val="009021BC"/>
    <w:rsid w:val="009025AF"/>
    <w:rsid w:val="009051DD"/>
    <w:rsid w:val="0090576D"/>
    <w:rsid w:val="00910234"/>
    <w:rsid w:val="00911B43"/>
    <w:rsid w:val="009124F8"/>
    <w:rsid w:val="00913568"/>
    <w:rsid w:val="0091467C"/>
    <w:rsid w:val="00916C19"/>
    <w:rsid w:val="0091731E"/>
    <w:rsid w:val="00920594"/>
    <w:rsid w:val="009214E4"/>
    <w:rsid w:val="0092275C"/>
    <w:rsid w:val="00924B77"/>
    <w:rsid w:val="00925FA4"/>
    <w:rsid w:val="009270B5"/>
    <w:rsid w:val="00927333"/>
    <w:rsid w:val="00930A81"/>
    <w:rsid w:val="0093244E"/>
    <w:rsid w:val="00932AE6"/>
    <w:rsid w:val="00934013"/>
    <w:rsid w:val="00936314"/>
    <w:rsid w:val="00936729"/>
    <w:rsid w:val="00937399"/>
    <w:rsid w:val="0094145C"/>
    <w:rsid w:val="00941850"/>
    <w:rsid w:val="00941E40"/>
    <w:rsid w:val="00942415"/>
    <w:rsid w:val="00942584"/>
    <w:rsid w:val="00943544"/>
    <w:rsid w:val="009435DD"/>
    <w:rsid w:val="00944906"/>
    <w:rsid w:val="009459DE"/>
    <w:rsid w:val="00951F3B"/>
    <w:rsid w:val="00952D10"/>
    <w:rsid w:val="0095732D"/>
    <w:rsid w:val="00960050"/>
    <w:rsid w:val="0096247C"/>
    <w:rsid w:val="00962860"/>
    <w:rsid w:val="00962D95"/>
    <w:rsid w:val="009642DA"/>
    <w:rsid w:val="00964F9B"/>
    <w:rsid w:val="00967320"/>
    <w:rsid w:val="00967E2B"/>
    <w:rsid w:val="00970E50"/>
    <w:rsid w:val="00972B61"/>
    <w:rsid w:val="0097505E"/>
    <w:rsid w:val="00975B17"/>
    <w:rsid w:val="00976DB5"/>
    <w:rsid w:val="00977C36"/>
    <w:rsid w:val="009808FA"/>
    <w:rsid w:val="0098102A"/>
    <w:rsid w:val="00982B04"/>
    <w:rsid w:val="00984BF5"/>
    <w:rsid w:val="009905C8"/>
    <w:rsid w:val="00991872"/>
    <w:rsid w:val="00992F99"/>
    <w:rsid w:val="00994DF6"/>
    <w:rsid w:val="009979F9"/>
    <w:rsid w:val="009A075C"/>
    <w:rsid w:val="009A0DE5"/>
    <w:rsid w:val="009A0F92"/>
    <w:rsid w:val="009A264B"/>
    <w:rsid w:val="009A3363"/>
    <w:rsid w:val="009A4D7D"/>
    <w:rsid w:val="009A5323"/>
    <w:rsid w:val="009A6DCC"/>
    <w:rsid w:val="009B2FBF"/>
    <w:rsid w:val="009B3E57"/>
    <w:rsid w:val="009B54AA"/>
    <w:rsid w:val="009C23DE"/>
    <w:rsid w:val="009C2B1A"/>
    <w:rsid w:val="009C3962"/>
    <w:rsid w:val="009C4A3C"/>
    <w:rsid w:val="009C7F49"/>
    <w:rsid w:val="009D108D"/>
    <w:rsid w:val="009D386A"/>
    <w:rsid w:val="009D6B46"/>
    <w:rsid w:val="009E13F7"/>
    <w:rsid w:val="009E2B93"/>
    <w:rsid w:val="009E4417"/>
    <w:rsid w:val="009E5B91"/>
    <w:rsid w:val="009F1AD7"/>
    <w:rsid w:val="009F2257"/>
    <w:rsid w:val="009F458A"/>
    <w:rsid w:val="009F7CA5"/>
    <w:rsid w:val="00A042C3"/>
    <w:rsid w:val="00A05292"/>
    <w:rsid w:val="00A076D9"/>
    <w:rsid w:val="00A156C3"/>
    <w:rsid w:val="00A16365"/>
    <w:rsid w:val="00A16D7A"/>
    <w:rsid w:val="00A26643"/>
    <w:rsid w:val="00A33A30"/>
    <w:rsid w:val="00A34644"/>
    <w:rsid w:val="00A37856"/>
    <w:rsid w:val="00A37E55"/>
    <w:rsid w:val="00A416FA"/>
    <w:rsid w:val="00A41CD5"/>
    <w:rsid w:val="00A42E51"/>
    <w:rsid w:val="00A4334B"/>
    <w:rsid w:val="00A4417D"/>
    <w:rsid w:val="00A4448B"/>
    <w:rsid w:val="00A45AFF"/>
    <w:rsid w:val="00A46FD9"/>
    <w:rsid w:val="00A4721B"/>
    <w:rsid w:val="00A53CDE"/>
    <w:rsid w:val="00A548AF"/>
    <w:rsid w:val="00A55D99"/>
    <w:rsid w:val="00A568AA"/>
    <w:rsid w:val="00A61103"/>
    <w:rsid w:val="00A62EFC"/>
    <w:rsid w:val="00A6439E"/>
    <w:rsid w:val="00A64A11"/>
    <w:rsid w:val="00A660B9"/>
    <w:rsid w:val="00A66A1F"/>
    <w:rsid w:val="00A673C1"/>
    <w:rsid w:val="00A7086D"/>
    <w:rsid w:val="00A71A22"/>
    <w:rsid w:val="00A736D1"/>
    <w:rsid w:val="00A76977"/>
    <w:rsid w:val="00A804A0"/>
    <w:rsid w:val="00A810C8"/>
    <w:rsid w:val="00A81B97"/>
    <w:rsid w:val="00A83065"/>
    <w:rsid w:val="00A8483B"/>
    <w:rsid w:val="00A85F37"/>
    <w:rsid w:val="00A91747"/>
    <w:rsid w:val="00A927E5"/>
    <w:rsid w:val="00A934C8"/>
    <w:rsid w:val="00A958C0"/>
    <w:rsid w:val="00A96F43"/>
    <w:rsid w:val="00AA1139"/>
    <w:rsid w:val="00AA1716"/>
    <w:rsid w:val="00AA17C8"/>
    <w:rsid w:val="00AA776F"/>
    <w:rsid w:val="00AA79E2"/>
    <w:rsid w:val="00AB4B3D"/>
    <w:rsid w:val="00AB5AAD"/>
    <w:rsid w:val="00AC1E78"/>
    <w:rsid w:val="00AC2611"/>
    <w:rsid w:val="00AC2D2E"/>
    <w:rsid w:val="00AC63D0"/>
    <w:rsid w:val="00AD1037"/>
    <w:rsid w:val="00AD1B96"/>
    <w:rsid w:val="00AD55DB"/>
    <w:rsid w:val="00AD6385"/>
    <w:rsid w:val="00AD6D8A"/>
    <w:rsid w:val="00AD6DE9"/>
    <w:rsid w:val="00AE06BC"/>
    <w:rsid w:val="00AE0E73"/>
    <w:rsid w:val="00AE3E1F"/>
    <w:rsid w:val="00AE4D59"/>
    <w:rsid w:val="00AF0668"/>
    <w:rsid w:val="00AF3582"/>
    <w:rsid w:val="00B00E5B"/>
    <w:rsid w:val="00B028D8"/>
    <w:rsid w:val="00B03980"/>
    <w:rsid w:val="00B044F1"/>
    <w:rsid w:val="00B050F3"/>
    <w:rsid w:val="00B07161"/>
    <w:rsid w:val="00B077AC"/>
    <w:rsid w:val="00B12E60"/>
    <w:rsid w:val="00B13701"/>
    <w:rsid w:val="00B14B61"/>
    <w:rsid w:val="00B158CB"/>
    <w:rsid w:val="00B160C8"/>
    <w:rsid w:val="00B16615"/>
    <w:rsid w:val="00B208A8"/>
    <w:rsid w:val="00B20A51"/>
    <w:rsid w:val="00B2545F"/>
    <w:rsid w:val="00B26098"/>
    <w:rsid w:val="00B26A57"/>
    <w:rsid w:val="00B31655"/>
    <w:rsid w:val="00B3355F"/>
    <w:rsid w:val="00B34AB4"/>
    <w:rsid w:val="00B34BAE"/>
    <w:rsid w:val="00B354D4"/>
    <w:rsid w:val="00B35549"/>
    <w:rsid w:val="00B35AB3"/>
    <w:rsid w:val="00B35AF2"/>
    <w:rsid w:val="00B35CB7"/>
    <w:rsid w:val="00B3750F"/>
    <w:rsid w:val="00B42962"/>
    <w:rsid w:val="00B444C4"/>
    <w:rsid w:val="00B455CE"/>
    <w:rsid w:val="00B45FB1"/>
    <w:rsid w:val="00B479D8"/>
    <w:rsid w:val="00B501C3"/>
    <w:rsid w:val="00B5127D"/>
    <w:rsid w:val="00B51A75"/>
    <w:rsid w:val="00B52EC7"/>
    <w:rsid w:val="00B53777"/>
    <w:rsid w:val="00B53AAD"/>
    <w:rsid w:val="00B53B62"/>
    <w:rsid w:val="00B54188"/>
    <w:rsid w:val="00B54E51"/>
    <w:rsid w:val="00B56D00"/>
    <w:rsid w:val="00B56DE3"/>
    <w:rsid w:val="00B57208"/>
    <w:rsid w:val="00B5763D"/>
    <w:rsid w:val="00B624F5"/>
    <w:rsid w:val="00B625B5"/>
    <w:rsid w:val="00B63DC0"/>
    <w:rsid w:val="00B65EDB"/>
    <w:rsid w:val="00B66560"/>
    <w:rsid w:val="00B674F5"/>
    <w:rsid w:val="00B7077E"/>
    <w:rsid w:val="00B71E05"/>
    <w:rsid w:val="00B723A1"/>
    <w:rsid w:val="00B7383C"/>
    <w:rsid w:val="00B747A8"/>
    <w:rsid w:val="00B86B2C"/>
    <w:rsid w:val="00B929D9"/>
    <w:rsid w:val="00B92F75"/>
    <w:rsid w:val="00B9487A"/>
    <w:rsid w:val="00B95840"/>
    <w:rsid w:val="00B95A0A"/>
    <w:rsid w:val="00BA226F"/>
    <w:rsid w:val="00BA48B0"/>
    <w:rsid w:val="00BB0556"/>
    <w:rsid w:val="00BB095B"/>
    <w:rsid w:val="00BC0703"/>
    <w:rsid w:val="00BC0F39"/>
    <w:rsid w:val="00BC12C3"/>
    <w:rsid w:val="00BC35A0"/>
    <w:rsid w:val="00BC3F48"/>
    <w:rsid w:val="00BC4857"/>
    <w:rsid w:val="00BC5754"/>
    <w:rsid w:val="00BC7798"/>
    <w:rsid w:val="00BD21C0"/>
    <w:rsid w:val="00BD2FC3"/>
    <w:rsid w:val="00BD3AB6"/>
    <w:rsid w:val="00BD4A78"/>
    <w:rsid w:val="00BD625C"/>
    <w:rsid w:val="00BD6F47"/>
    <w:rsid w:val="00BE259B"/>
    <w:rsid w:val="00BE30FD"/>
    <w:rsid w:val="00BE4500"/>
    <w:rsid w:val="00BE49CC"/>
    <w:rsid w:val="00BE4F21"/>
    <w:rsid w:val="00BE7A39"/>
    <w:rsid w:val="00BF12E6"/>
    <w:rsid w:val="00BF35ED"/>
    <w:rsid w:val="00BF3CD6"/>
    <w:rsid w:val="00BF3FB2"/>
    <w:rsid w:val="00BF4D22"/>
    <w:rsid w:val="00BF54CB"/>
    <w:rsid w:val="00BF5507"/>
    <w:rsid w:val="00BF64F8"/>
    <w:rsid w:val="00C014EA"/>
    <w:rsid w:val="00C03874"/>
    <w:rsid w:val="00C0520E"/>
    <w:rsid w:val="00C06DC0"/>
    <w:rsid w:val="00C07019"/>
    <w:rsid w:val="00C07FDC"/>
    <w:rsid w:val="00C11C3C"/>
    <w:rsid w:val="00C12EFC"/>
    <w:rsid w:val="00C14903"/>
    <w:rsid w:val="00C15755"/>
    <w:rsid w:val="00C20273"/>
    <w:rsid w:val="00C20D07"/>
    <w:rsid w:val="00C23DA7"/>
    <w:rsid w:val="00C2438A"/>
    <w:rsid w:val="00C24B4D"/>
    <w:rsid w:val="00C25B1E"/>
    <w:rsid w:val="00C25BCE"/>
    <w:rsid w:val="00C2774E"/>
    <w:rsid w:val="00C32E0E"/>
    <w:rsid w:val="00C335DA"/>
    <w:rsid w:val="00C346E8"/>
    <w:rsid w:val="00C366C5"/>
    <w:rsid w:val="00C404C2"/>
    <w:rsid w:val="00C41C40"/>
    <w:rsid w:val="00C44F68"/>
    <w:rsid w:val="00C456B2"/>
    <w:rsid w:val="00C45E88"/>
    <w:rsid w:val="00C54B76"/>
    <w:rsid w:val="00C61125"/>
    <w:rsid w:val="00C62007"/>
    <w:rsid w:val="00C64254"/>
    <w:rsid w:val="00C6439A"/>
    <w:rsid w:val="00C64B61"/>
    <w:rsid w:val="00C65E00"/>
    <w:rsid w:val="00C711FE"/>
    <w:rsid w:val="00C71E1A"/>
    <w:rsid w:val="00C72284"/>
    <w:rsid w:val="00C74223"/>
    <w:rsid w:val="00C77F8B"/>
    <w:rsid w:val="00C807BE"/>
    <w:rsid w:val="00C8240B"/>
    <w:rsid w:val="00C82731"/>
    <w:rsid w:val="00C84B5F"/>
    <w:rsid w:val="00C85D47"/>
    <w:rsid w:val="00C86D55"/>
    <w:rsid w:val="00C87EC8"/>
    <w:rsid w:val="00C9042E"/>
    <w:rsid w:val="00C9259D"/>
    <w:rsid w:val="00C929A5"/>
    <w:rsid w:val="00C932D8"/>
    <w:rsid w:val="00C94CA0"/>
    <w:rsid w:val="00CA0D2B"/>
    <w:rsid w:val="00CA2E9D"/>
    <w:rsid w:val="00CA4554"/>
    <w:rsid w:val="00CA6212"/>
    <w:rsid w:val="00CA659F"/>
    <w:rsid w:val="00CA67BB"/>
    <w:rsid w:val="00CA6916"/>
    <w:rsid w:val="00CA7F9A"/>
    <w:rsid w:val="00CB073A"/>
    <w:rsid w:val="00CB1054"/>
    <w:rsid w:val="00CB3AB1"/>
    <w:rsid w:val="00CB4ABA"/>
    <w:rsid w:val="00CB5327"/>
    <w:rsid w:val="00CB5FB2"/>
    <w:rsid w:val="00CC0652"/>
    <w:rsid w:val="00CC2023"/>
    <w:rsid w:val="00CC2C2E"/>
    <w:rsid w:val="00CC34EE"/>
    <w:rsid w:val="00CC380D"/>
    <w:rsid w:val="00CC4481"/>
    <w:rsid w:val="00CC4AA1"/>
    <w:rsid w:val="00CC6326"/>
    <w:rsid w:val="00CC73EF"/>
    <w:rsid w:val="00CD1194"/>
    <w:rsid w:val="00CD2564"/>
    <w:rsid w:val="00CD5337"/>
    <w:rsid w:val="00CD71D1"/>
    <w:rsid w:val="00CE1177"/>
    <w:rsid w:val="00CE1710"/>
    <w:rsid w:val="00CE280D"/>
    <w:rsid w:val="00CE323F"/>
    <w:rsid w:val="00CE39DD"/>
    <w:rsid w:val="00CE3C5A"/>
    <w:rsid w:val="00CE73AB"/>
    <w:rsid w:val="00CE78B5"/>
    <w:rsid w:val="00CE7ABB"/>
    <w:rsid w:val="00CE7B7C"/>
    <w:rsid w:val="00CF0655"/>
    <w:rsid w:val="00CF0E26"/>
    <w:rsid w:val="00CF29A2"/>
    <w:rsid w:val="00CF5102"/>
    <w:rsid w:val="00CF5C74"/>
    <w:rsid w:val="00D02631"/>
    <w:rsid w:val="00D04915"/>
    <w:rsid w:val="00D04A69"/>
    <w:rsid w:val="00D06D89"/>
    <w:rsid w:val="00D06FBA"/>
    <w:rsid w:val="00D0735D"/>
    <w:rsid w:val="00D07C27"/>
    <w:rsid w:val="00D1008F"/>
    <w:rsid w:val="00D116F0"/>
    <w:rsid w:val="00D12EBC"/>
    <w:rsid w:val="00D138C4"/>
    <w:rsid w:val="00D167A4"/>
    <w:rsid w:val="00D2126E"/>
    <w:rsid w:val="00D25E0D"/>
    <w:rsid w:val="00D26A6E"/>
    <w:rsid w:val="00D27717"/>
    <w:rsid w:val="00D31A95"/>
    <w:rsid w:val="00D31B73"/>
    <w:rsid w:val="00D326A5"/>
    <w:rsid w:val="00D32816"/>
    <w:rsid w:val="00D32A6F"/>
    <w:rsid w:val="00D334ED"/>
    <w:rsid w:val="00D34036"/>
    <w:rsid w:val="00D3434E"/>
    <w:rsid w:val="00D437B5"/>
    <w:rsid w:val="00D44914"/>
    <w:rsid w:val="00D46309"/>
    <w:rsid w:val="00D476DA"/>
    <w:rsid w:val="00D4791C"/>
    <w:rsid w:val="00D51157"/>
    <w:rsid w:val="00D52027"/>
    <w:rsid w:val="00D567B2"/>
    <w:rsid w:val="00D56C24"/>
    <w:rsid w:val="00D61002"/>
    <w:rsid w:val="00D61863"/>
    <w:rsid w:val="00D62101"/>
    <w:rsid w:val="00D62535"/>
    <w:rsid w:val="00D63E77"/>
    <w:rsid w:val="00D64A6E"/>
    <w:rsid w:val="00D65506"/>
    <w:rsid w:val="00D6615D"/>
    <w:rsid w:val="00D71DB7"/>
    <w:rsid w:val="00D747EE"/>
    <w:rsid w:val="00D76023"/>
    <w:rsid w:val="00D7634A"/>
    <w:rsid w:val="00D77B68"/>
    <w:rsid w:val="00D807F0"/>
    <w:rsid w:val="00D84CB3"/>
    <w:rsid w:val="00D85E0B"/>
    <w:rsid w:val="00D90D52"/>
    <w:rsid w:val="00D9159B"/>
    <w:rsid w:val="00D92C51"/>
    <w:rsid w:val="00D93888"/>
    <w:rsid w:val="00D952C1"/>
    <w:rsid w:val="00D97999"/>
    <w:rsid w:val="00DA0D0E"/>
    <w:rsid w:val="00DA14A1"/>
    <w:rsid w:val="00DA311A"/>
    <w:rsid w:val="00DA3C99"/>
    <w:rsid w:val="00DA49D2"/>
    <w:rsid w:val="00DA5A98"/>
    <w:rsid w:val="00DA720F"/>
    <w:rsid w:val="00DA740F"/>
    <w:rsid w:val="00DA76A2"/>
    <w:rsid w:val="00DA7DDD"/>
    <w:rsid w:val="00DA7E23"/>
    <w:rsid w:val="00DB0298"/>
    <w:rsid w:val="00DB05A2"/>
    <w:rsid w:val="00DB05D1"/>
    <w:rsid w:val="00DB0728"/>
    <w:rsid w:val="00DB11C2"/>
    <w:rsid w:val="00DB3A5A"/>
    <w:rsid w:val="00DB6225"/>
    <w:rsid w:val="00DC1FE0"/>
    <w:rsid w:val="00DC331D"/>
    <w:rsid w:val="00DC4AB1"/>
    <w:rsid w:val="00DC7C1C"/>
    <w:rsid w:val="00DD176F"/>
    <w:rsid w:val="00DD1C02"/>
    <w:rsid w:val="00DD2CBF"/>
    <w:rsid w:val="00DD3148"/>
    <w:rsid w:val="00DD361F"/>
    <w:rsid w:val="00DD3AB5"/>
    <w:rsid w:val="00DD44CF"/>
    <w:rsid w:val="00DD6D37"/>
    <w:rsid w:val="00DE23E4"/>
    <w:rsid w:val="00DE46E3"/>
    <w:rsid w:val="00DE4934"/>
    <w:rsid w:val="00DE56BF"/>
    <w:rsid w:val="00DE640B"/>
    <w:rsid w:val="00DE7F92"/>
    <w:rsid w:val="00DF1900"/>
    <w:rsid w:val="00DF26EC"/>
    <w:rsid w:val="00DF2F56"/>
    <w:rsid w:val="00DF312E"/>
    <w:rsid w:val="00DF3B3E"/>
    <w:rsid w:val="00DF47A7"/>
    <w:rsid w:val="00DF551D"/>
    <w:rsid w:val="00DF5ABD"/>
    <w:rsid w:val="00DF61F0"/>
    <w:rsid w:val="00DF7160"/>
    <w:rsid w:val="00E0106E"/>
    <w:rsid w:val="00E017D5"/>
    <w:rsid w:val="00E01A80"/>
    <w:rsid w:val="00E027EB"/>
    <w:rsid w:val="00E0405F"/>
    <w:rsid w:val="00E045D2"/>
    <w:rsid w:val="00E10E13"/>
    <w:rsid w:val="00E113F2"/>
    <w:rsid w:val="00E125A5"/>
    <w:rsid w:val="00E12964"/>
    <w:rsid w:val="00E12C7C"/>
    <w:rsid w:val="00E14879"/>
    <w:rsid w:val="00E1591B"/>
    <w:rsid w:val="00E20144"/>
    <w:rsid w:val="00E212DA"/>
    <w:rsid w:val="00E21493"/>
    <w:rsid w:val="00E219FB"/>
    <w:rsid w:val="00E24051"/>
    <w:rsid w:val="00E24EA0"/>
    <w:rsid w:val="00E26365"/>
    <w:rsid w:val="00E26F8C"/>
    <w:rsid w:val="00E31110"/>
    <w:rsid w:val="00E34DA3"/>
    <w:rsid w:val="00E3565E"/>
    <w:rsid w:val="00E36459"/>
    <w:rsid w:val="00E36FA6"/>
    <w:rsid w:val="00E37A8B"/>
    <w:rsid w:val="00E41092"/>
    <w:rsid w:val="00E42C9E"/>
    <w:rsid w:val="00E42D03"/>
    <w:rsid w:val="00E44B89"/>
    <w:rsid w:val="00E45984"/>
    <w:rsid w:val="00E45C6B"/>
    <w:rsid w:val="00E47F4B"/>
    <w:rsid w:val="00E50451"/>
    <w:rsid w:val="00E5500A"/>
    <w:rsid w:val="00E55974"/>
    <w:rsid w:val="00E56400"/>
    <w:rsid w:val="00E604BE"/>
    <w:rsid w:val="00E60548"/>
    <w:rsid w:val="00E60AFE"/>
    <w:rsid w:val="00E63287"/>
    <w:rsid w:val="00E634B7"/>
    <w:rsid w:val="00E66427"/>
    <w:rsid w:val="00E66C55"/>
    <w:rsid w:val="00E70F90"/>
    <w:rsid w:val="00E710A9"/>
    <w:rsid w:val="00E71A71"/>
    <w:rsid w:val="00E71B36"/>
    <w:rsid w:val="00E72CBF"/>
    <w:rsid w:val="00E73F4E"/>
    <w:rsid w:val="00E74269"/>
    <w:rsid w:val="00E74706"/>
    <w:rsid w:val="00E7632C"/>
    <w:rsid w:val="00E765BC"/>
    <w:rsid w:val="00E77D3A"/>
    <w:rsid w:val="00E8087E"/>
    <w:rsid w:val="00E8093F"/>
    <w:rsid w:val="00E81023"/>
    <w:rsid w:val="00E849B3"/>
    <w:rsid w:val="00E8718D"/>
    <w:rsid w:val="00E87C70"/>
    <w:rsid w:val="00E93876"/>
    <w:rsid w:val="00E93B14"/>
    <w:rsid w:val="00E93E01"/>
    <w:rsid w:val="00E94923"/>
    <w:rsid w:val="00E94EA1"/>
    <w:rsid w:val="00E96BA2"/>
    <w:rsid w:val="00EA3BA8"/>
    <w:rsid w:val="00EA499C"/>
    <w:rsid w:val="00EA4AD3"/>
    <w:rsid w:val="00EA542E"/>
    <w:rsid w:val="00EA5C4D"/>
    <w:rsid w:val="00EA60F1"/>
    <w:rsid w:val="00EA66CF"/>
    <w:rsid w:val="00EA79D3"/>
    <w:rsid w:val="00EB44FF"/>
    <w:rsid w:val="00EB5213"/>
    <w:rsid w:val="00EB7D73"/>
    <w:rsid w:val="00EB7DF0"/>
    <w:rsid w:val="00EC027C"/>
    <w:rsid w:val="00EC22F7"/>
    <w:rsid w:val="00EC3DA0"/>
    <w:rsid w:val="00ED0982"/>
    <w:rsid w:val="00ED1530"/>
    <w:rsid w:val="00ED1DA2"/>
    <w:rsid w:val="00ED4318"/>
    <w:rsid w:val="00ED5097"/>
    <w:rsid w:val="00ED65C3"/>
    <w:rsid w:val="00ED6CF9"/>
    <w:rsid w:val="00EE14F6"/>
    <w:rsid w:val="00EE4725"/>
    <w:rsid w:val="00EE5972"/>
    <w:rsid w:val="00EF278A"/>
    <w:rsid w:val="00EF65E1"/>
    <w:rsid w:val="00EF6B43"/>
    <w:rsid w:val="00EF6F08"/>
    <w:rsid w:val="00EF736E"/>
    <w:rsid w:val="00F02DE8"/>
    <w:rsid w:val="00F03BC8"/>
    <w:rsid w:val="00F05788"/>
    <w:rsid w:val="00F066BF"/>
    <w:rsid w:val="00F1282E"/>
    <w:rsid w:val="00F131DC"/>
    <w:rsid w:val="00F149F1"/>
    <w:rsid w:val="00F156B1"/>
    <w:rsid w:val="00F21B18"/>
    <w:rsid w:val="00F226A3"/>
    <w:rsid w:val="00F257E2"/>
    <w:rsid w:val="00F305BF"/>
    <w:rsid w:val="00F3096F"/>
    <w:rsid w:val="00F30E25"/>
    <w:rsid w:val="00F30F5A"/>
    <w:rsid w:val="00F31E77"/>
    <w:rsid w:val="00F324E6"/>
    <w:rsid w:val="00F34C0E"/>
    <w:rsid w:val="00F3512D"/>
    <w:rsid w:val="00F352C3"/>
    <w:rsid w:val="00F36986"/>
    <w:rsid w:val="00F36DC3"/>
    <w:rsid w:val="00F36EC4"/>
    <w:rsid w:val="00F46397"/>
    <w:rsid w:val="00F47BED"/>
    <w:rsid w:val="00F503F2"/>
    <w:rsid w:val="00F5081E"/>
    <w:rsid w:val="00F50A9C"/>
    <w:rsid w:val="00F5699C"/>
    <w:rsid w:val="00F56FB5"/>
    <w:rsid w:val="00F6347A"/>
    <w:rsid w:val="00F639A1"/>
    <w:rsid w:val="00F63B2B"/>
    <w:rsid w:val="00F67464"/>
    <w:rsid w:val="00F715F8"/>
    <w:rsid w:val="00F71A96"/>
    <w:rsid w:val="00F7329E"/>
    <w:rsid w:val="00F732EE"/>
    <w:rsid w:val="00F73E49"/>
    <w:rsid w:val="00F74127"/>
    <w:rsid w:val="00F74362"/>
    <w:rsid w:val="00F74A40"/>
    <w:rsid w:val="00F75517"/>
    <w:rsid w:val="00F7621F"/>
    <w:rsid w:val="00F77252"/>
    <w:rsid w:val="00F7789A"/>
    <w:rsid w:val="00F82E49"/>
    <w:rsid w:val="00F83DB8"/>
    <w:rsid w:val="00F84956"/>
    <w:rsid w:val="00F85442"/>
    <w:rsid w:val="00F8598F"/>
    <w:rsid w:val="00F87FE6"/>
    <w:rsid w:val="00F9292B"/>
    <w:rsid w:val="00F9442A"/>
    <w:rsid w:val="00F947BD"/>
    <w:rsid w:val="00FA0F1C"/>
    <w:rsid w:val="00FA1AB4"/>
    <w:rsid w:val="00FA4D88"/>
    <w:rsid w:val="00FA68CC"/>
    <w:rsid w:val="00FB006F"/>
    <w:rsid w:val="00FB4403"/>
    <w:rsid w:val="00FB52C7"/>
    <w:rsid w:val="00FC0676"/>
    <w:rsid w:val="00FC33A3"/>
    <w:rsid w:val="00FC73A3"/>
    <w:rsid w:val="00FD2F0E"/>
    <w:rsid w:val="00FD36B9"/>
    <w:rsid w:val="00FD3CE1"/>
    <w:rsid w:val="00FE0D8B"/>
    <w:rsid w:val="00FE46DE"/>
    <w:rsid w:val="00FE58C4"/>
    <w:rsid w:val="00FE74D5"/>
    <w:rsid w:val="00FF07F8"/>
    <w:rsid w:val="00FF091A"/>
    <w:rsid w:val="00FF23EE"/>
    <w:rsid w:val="00FF29A5"/>
    <w:rsid w:val="00FF2D31"/>
    <w:rsid w:val="00FF4366"/>
    <w:rsid w:val="00FF5A14"/>
    <w:rsid w:val="00FF6D28"/>
    <w:rsid w:val="00FF7255"/>
    <w:rsid w:val="00FF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5372B"/>
  <w15:docId w15:val="{A65E9CB8-3180-4CC0-B202-D1ACF866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7F"/>
    <w:pPr>
      <w:spacing w:after="120" w:line="264" w:lineRule="exact"/>
    </w:pPr>
    <w:rPr>
      <w:rFonts w:ascii="Tahoma" w:hAnsi="Tahoma"/>
      <w:color w:val="000000"/>
      <w:sz w:val="18"/>
      <w:szCs w:val="22"/>
      <w:lang w:eastAsia="en-US"/>
    </w:rPr>
  </w:style>
  <w:style w:type="paragraph" w:styleId="Heading1">
    <w:name w:val="heading 1"/>
    <w:basedOn w:val="Normal"/>
    <w:next w:val="Normal"/>
    <w:link w:val="Heading1Char"/>
    <w:uiPriority w:val="99"/>
    <w:qFormat/>
    <w:rsid w:val="002D13DE"/>
    <w:pPr>
      <w:keepNext/>
      <w:spacing w:before="240" w:after="60"/>
      <w:jc w:val="both"/>
      <w:outlineLvl w:val="0"/>
    </w:pPr>
    <w:rPr>
      <w:rFonts w:ascii="Arial" w:hAnsi="Arial" w:cs="Arial"/>
      <w:b/>
      <w:bCs/>
      <w:kern w:val="32"/>
      <w:sz w:val="28"/>
      <w:szCs w:val="32"/>
      <w:lang w:val="en-US"/>
    </w:rPr>
  </w:style>
  <w:style w:type="paragraph" w:styleId="Heading2">
    <w:name w:val="heading 2"/>
    <w:basedOn w:val="Normal"/>
    <w:next w:val="Normal"/>
    <w:link w:val="Heading2Char"/>
    <w:uiPriority w:val="9"/>
    <w:qFormat/>
    <w:rsid w:val="002D13DE"/>
    <w:pPr>
      <w:keepNext/>
      <w:spacing w:before="240" w:after="240"/>
      <w:jc w:val="both"/>
      <w:outlineLvl w:val="1"/>
    </w:pPr>
    <w:rPr>
      <w:rFonts w:ascii="Arial" w:hAnsi="Arial" w:cs="Arial"/>
      <w:b/>
      <w:bCs/>
      <w:i/>
      <w:iCs/>
      <w:sz w:val="20"/>
      <w:szCs w:val="28"/>
      <w:lang w:val="en-US"/>
    </w:rPr>
  </w:style>
  <w:style w:type="paragraph" w:styleId="Heading3">
    <w:name w:val="heading 3"/>
    <w:basedOn w:val="Normal"/>
    <w:next w:val="Normal"/>
    <w:link w:val="Heading3Char"/>
    <w:uiPriority w:val="9"/>
    <w:qFormat/>
    <w:rsid w:val="00300F2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B86B2C"/>
    <w:pPr>
      <w:keepNext/>
      <w:spacing w:before="240" w:after="60"/>
      <w:outlineLvl w:val="3"/>
    </w:pPr>
    <w:rPr>
      <w:rFonts w:eastAsia="Times"/>
      <w:b/>
      <w:bCs/>
      <w:sz w:val="28"/>
      <w:szCs w:val="28"/>
      <w:lang w:val="sv-SE"/>
    </w:rPr>
  </w:style>
  <w:style w:type="paragraph" w:styleId="Heading5">
    <w:name w:val="heading 5"/>
    <w:basedOn w:val="Normal"/>
    <w:next w:val="Normal"/>
    <w:qFormat/>
    <w:rsid w:val="00E1591B"/>
    <w:pPr>
      <w:spacing w:before="240" w:after="60"/>
      <w:outlineLvl w:val="4"/>
    </w:pPr>
    <w:rPr>
      <w:b/>
      <w:bCs/>
      <w:i/>
      <w:iCs/>
      <w:sz w:val="26"/>
      <w:szCs w:val="26"/>
    </w:rPr>
  </w:style>
  <w:style w:type="paragraph" w:styleId="Heading6">
    <w:name w:val="heading 6"/>
    <w:basedOn w:val="Normal"/>
    <w:next w:val="Normal"/>
    <w:qFormat/>
    <w:rsid w:val="00E1591B"/>
    <w:pPr>
      <w:spacing w:before="240" w:after="60"/>
      <w:outlineLvl w:val="5"/>
    </w:pPr>
    <w:rPr>
      <w:b/>
      <w:bCs/>
    </w:rPr>
  </w:style>
  <w:style w:type="paragraph" w:styleId="Heading7">
    <w:name w:val="heading 7"/>
    <w:basedOn w:val="Normal"/>
    <w:next w:val="Normal"/>
    <w:link w:val="Heading7Char"/>
    <w:qFormat/>
    <w:rsid w:val="005A40D4"/>
    <w:pPr>
      <w:keepNext/>
      <w:keepLines/>
      <w:spacing w:before="200" w:after="0" w:line="240" w:lineRule="auto"/>
      <w:outlineLvl w:val="6"/>
    </w:pPr>
    <w:rPr>
      <w:rFonts w:asciiTheme="majorHAnsi" w:eastAsiaTheme="majorEastAsia" w:hAnsiTheme="majorHAnsi" w:cstheme="majorBidi"/>
      <w:i/>
      <w:iCs/>
      <w:color w:val="404040" w:themeColor="text1" w:themeTint="BF"/>
      <w:sz w:val="14"/>
      <w:szCs w:val="24"/>
      <w:lang w:eastAsia="ko-KR"/>
    </w:rPr>
  </w:style>
  <w:style w:type="paragraph" w:styleId="Heading8">
    <w:name w:val="heading 8"/>
    <w:basedOn w:val="Normal"/>
    <w:next w:val="Normal"/>
    <w:link w:val="Heading8Char"/>
    <w:qFormat/>
    <w:rsid w:val="005A40D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ko-KR"/>
    </w:rPr>
  </w:style>
  <w:style w:type="paragraph" w:styleId="Heading9">
    <w:name w:val="heading 9"/>
    <w:basedOn w:val="Normal"/>
    <w:next w:val="Normal"/>
    <w:link w:val="Heading9Char"/>
    <w:qFormat/>
    <w:rsid w:val="005A40D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Para">
    <w:name w:val="EC-Para"/>
    <w:link w:val="EC-ParaCharChar"/>
    <w:qFormat/>
    <w:rsid w:val="00CE280D"/>
    <w:pPr>
      <w:autoSpaceDE w:val="0"/>
      <w:autoSpaceDN w:val="0"/>
      <w:adjustRightInd w:val="0"/>
      <w:spacing w:after="120" w:line="200" w:lineRule="atLeast"/>
    </w:pPr>
    <w:rPr>
      <w:rFonts w:ascii="Tahoma" w:eastAsia="Batang" w:hAnsi="Tahoma"/>
      <w:color w:val="000000"/>
      <w:kern w:val="22"/>
      <w:sz w:val="18"/>
      <w:szCs w:val="18"/>
      <w:lang w:eastAsia="ko-KR"/>
    </w:rPr>
  </w:style>
  <w:style w:type="character" w:customStyle="1" w:styleId="EC-ParaCharChar">
    <w:name w:val="EC-Para Char Char"/>
    <w:link w:val="EC-Para"/>
    <w:rsid w:val="00CE280D"/>
    <w:rPr>
      <w:rFonts w:ascii="Tahoma" w:eastAsia="Batang" w:hAnsi="Tahoma"/>
      <w:color w:val="000000"/>
      <w:kern w:val="22"/>
      <w:sz w:val="18"/>
      <w:szCs w:val="18"/>
      <w:lang w:val="en-GB" w:eastAsia="ko-KR" w:bidi="ar-SA"/>
    </w:rPr>
  </w:style>
  <w:style w:type="paragraph" w:customStyle="1" w:styleId="EC-List1">
    <w:name w:val="EC-List1"/>
    <w:next w:val="EC-Para"/>
    <w:link w:val="EC-List1Char"/>
    <w:uiPriority w:val="99"/>
    <w:qFormat/>
    <w:rsid w:val="005F612D"/>
    <w:pPr>
      <w:widowControl w:val="0"/>
      <w:numPr>
        <w:numId w:val="2"/>
      </w:numPr>
      <w:tabs>
        <w:tab w:val="left" w:pos="567"/>
      </w:tabs>
      <w:spacing w:line="220" w:lineRule="exact"/>
      <w:ind w:left="567" w:hanging="567"/>
    </w:pPr>
    <w:rPr>
      <w:rFonts w:ascii="Tahoma" w:eastAsia="Batang" w:hAnsi="Tahoma"/>
      <w:kern w:val="22"/>
      <w:sz w:val="18"/>
      <w:szCs w:val="22"/>
      <w:lang w:eastAsia="ko-KR"/>
    </w:rPr>
  </w:style>
  <w:style w:type="character" w:customStyle="1" w:styleId="EC-List1Char">
    <w:name w:val="EC-List1 Char"/>
    <w:link w:val="EC-List1"/>
    <w:uiPriority w:val="99"/>
    <w:rsid w:val="005F612D"/>
    <w:rPr>
      <w:rFonts w:ascii="Tahoma" w:eastAsia="Batang" w:hAnsi="Tahoma"/>
      <w:kern w:val="22"/>
      <w:sz w:val="18"/>
      <w:szCs w:val="22"/>
      <w:lang w:eastAsia="ko-KR"/>
    </w:rPr>
  </w:style>
  <w:style w:type="table" w:customStyle="1" w:styleId="ECTable">
    <w:name w:val="EC Table"/>
    <w:basedOn w:val="TableNormal"/>
    <w:rsid w:val="000A39B7"/>
    <w:pPr>
      <w:widowControl w:val="0"/>
    </w:pPr>
    <w:rPr>
      <w:rFonts w:ascii="Tahoma" w:eastAsia="Batang" w:hAnsi="Tahoma"/>
      <w:color w:val="000000"/>
      <w:spacing w:val="-2"/>
      <w:sz w:val="14"/>
      <w:szCs w:val="14"/>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28" w:type="dxa"/>
        <w:left w:w="28" w:type="dxa"/>
        <w:bottom w:w="28" w:type="dxa"/>
        <w:right w:w="28" w:type="dxa"/>
      </w:tblCellMar>
    </w:tblPr>
    <w:trPr>
      <w:cantSplit/>
    </w:trPr>
  </w:style>
  <w:style w:type="paragraph" w:customStyle="1" w:styleId="EC-Title-6">
    <w:name w:val="EC-Title-6"/>
    <w:link w:val="EC-Title-6CharChar"/>
    <w:qFormat/>
    <w:rsid w:val="00CB073A"/>
    <w:pPr>
      <w:widowControl w:val="0"/>
      <w:kinsoku w:val="0"/>
      <w:overflowPunct w:val="0"/>
      <w:spacing w:before="120" w:after="120"/>
      <w:outlineLvl w:val="0"/>
    </w:pPr>
    <w:rPr>
      <w:rFonts w:ascii="Tahoma" w:hAnsi="Tahoma" w:cs="Tahoma"/>
      <w:b/>
      <w:bCs/>
      <w:color w:val="69AE23"/>
      <w:sz w:val="26"/>
      <w:szCs w:val="26"/>
      <w:lang w:eastAsia="en-US"/>
    </w:rPr>
  </w:style>
  <w:style w:type="character" w:customStyle="1" w:styleId="EC-Title-6CharChar">
    <w:name w:val="EC-Title-6 Char Char"/>
    <w:link w:val="EC-Title-6"/>
    <w:rsid w:val="00CB073A"/>
    <w:rPr>
      <w:rFonts w:ascii="Tahoma" w:hAnsi="Tahoma" w:cs="Tahoma"/>
      <w:b/>
      <w:bCs/>
      <w:color w:val="69AE23"/>
      <w:sz w:val="26"/>
      <w:szCs w:val="26"/>
      <w:lang w:val="en-GB"/>
    </w:rPr>
  </w:style>
  <w:style w:type="paragraph" w:customStyle="1" w:styleId="EC-Title-5">
    <w:name w:val="EC-Title-5"/>
    <w:link w:val="EC-Title-5CharChar"/>
    <w:qFormat/>
    <w:rsid w:val="001C09CC"/>
    <w:pPr>
      <w:autoSpaceDE w:val="0"/>
      <w:autoSpaceDN w:val="0"/>
      <w:adjustRightInd w:val="0"/>
      <w:spacing w:before="240" w:after="120" w:line="241" w:lineRule="atLeast"/>
      <w:outlineLvl w:val="1"/>
    </w:pPr>
    <w:rPr>
      <w:rFonts w:ascii="Tahoma" w:hAnsi="Tahoma" w:cs="Tahoma"/>
      <w:b/>
      <w:bCs/>
      <w:color w:val="69AE23"/>
      <w:sz w:val="30"/>
      <w:szCs w:val="30"/>
      <w:lang w:eastAsia="en-US"/>
    </w:rPr>
  </w:style>
  <w:style w:type="character" w:customStyle="1" w:styleId="EC-Title-5CharChar">
    <w:name w:val="EC-Title-5 Char Char"/>
    <w:link w:val="EC-Title-5"/>
    <w:rsid w:val="001C09CC"/>
    <w:rPr>
      <w:rFonts w:ascii="Tahoma" w:hAnsi="Tahoma" w:cs="Tahoma"/>
      <w:b/>
      <w:bCs/>
      <w:color w:val="69AE23"/>
      <w:sz w:val="30"/>
      <w:szCs w:val="30"/>
      <w:lang w:val="en-GB"/>
    </w:rPr>
  </w:style>
  <w:style w:type="paragraph" w:customStyle="1" w:styleId="EC-Title-7">
    <w:name w:val="EC-Title-7"/>
    <w:next w:val="EC-Para"/>
    <w:link w:val="EC-Title-7Char"/>
    <w:qFormat/>
    <w:rsid w:val="00CB073A"/>
    <w:pPr>
      <w:spacing w:before="240"/>
    </w:pPr>
    <w:rPr>
      <w:rFonts w:ascii="Tahoma" w:hAnsi="Tahoma" w:cs="Tahoma"/>
      <w:b/>
      <w:bCs/>
      <w:i/>
      <w:color w:val="69AE23"/>
      <w:sz w:val="22"/>
      <w:szCs w:val="22"/>
      <w:lang w:eastAsia="en-US"/>
    </w:rPr>
  </w:style>
  <w:style w:type="paragraph" w:customStyle="1" w:styleId="EC-List2">
    <w:name w:val="EC-List2"/>
    <w:basedOn w:val="EC-List1"/>
    <w:link w:val="EC-List2Char"/>
    <w:qFormat/>
    <w:rsid w:val="00964F9B"/>
    <w:pPr>
      <w:numPr>
        <w:numId w:val="3"/>
      </w:numPr>
      <w:tabs>
        <w:tab w:val="clear" w:pos="567"/>
        <w:tab w:val="left" w:pos="993"/>
      </w:tabs>
      <w:spacing w:line="240" w:lineRule="auto"/>
      <w:ind w:hanging="437"/>
    </w:pPr>
    <w:rPr>
      <w:rFonts w:cs="Tahoma"/>
      <w:bCs/>
    </w:rPr>
  </w:style>
  <w:style w:type="character" w:customStyle="1" w:styleId="EC-List2Char">
    <w:name w:val="EC-List2 Char"/>
    <w:link w:val="EC-List2"/>
    <w:rsid w:val="00964F9B"/>
    <w:rPr>
      <w:rFonts w:ascii="Tahoma" w:eastAsia="Batang" w:hAnsi="Tahoma" w:cs="Tahoma"/>
      <w:bCs/>
      <w:kern w:val="22"/>
      <w:sz w:val="18"/>
      <w:szCs w:val="22"/>
      <w:lang w:eastAsia="ko-KR"/>
    </w:rPr>
  </w:style>
  <w:style w:type="paragraph" w:customStyle="1" w:styleId="EC-List2end">
    <w:name w:val="EC-List2end"/>
    <w:basedOn w:val="EC-List2"/>
    <w:link w:val="EC-List2endCharChar"/>
    <w:rsid w:val="00527A95"/>
    <w:pPr>
      <w:spacing w:after="120"/>
    </w:pPr>
  </w:style>
  <w:style w:type="character" w:customStyle="1" w:styleId="EC-List2endCharChar">
    <w:name w:val="EC-List2end Char Char"/>
    <w:link w:val="EC-List2end"/>
    <w:rsid w:val="00527A95"/>
    <w:rPr>
      <w:rFonts w:ascii="Tahoma" w:eastAsia="Batang" w:hAnsi="Tahoma" w:cs="Tahoma"/>
      <w:bCs/>
      <w:kern w:val="22"/>
      <w:sz w:val="18"/>
      <w:szCs w:val="22"/>
      <w:lang w:eastAsia="ko-KR"/>
    </w:rPr>
  </w:style>
  <w:style w:type="paragraph" w:customStyle="1" w:styleId="EC-List1end">
    <w:name w:val="EC-List1end"/>
    <w:basedOn w:val="EC-List1"/>
    <w:next w:val="EC-Para"/>
    <w:link w:val="EC-List1endCharChar"/>
    <w:qFormat/>
    <w:rsid w:val="000A39B7"/>
    <w:pPr>
      <w:spacing w:after="120"/>
    </w:pPr>
  </w:style>
  <w:style w:type="character" w:customStyle="1" w:styleId="EC-List1endCharChar">
    <w:name w:val="EC-List1end Char Char"/>
    <w:link w:val="EC-List1end"/>
    <w:rsid w:val="000A39B7"/>
    <w:rPr>
      <w:rFonts w:ascii="Tahoma" w:eastAsia="Batang" w:hAnsi="Tahoma"/>
      <w:kern w:val="22"/>
      <w:sz w:val="18"/>
      <w:szCs w:val="22"/>
      <w:lang w:eastAsia="ko-KR"/>
    </w:rPr>
  </w:style>
  <w:style w:type="paragraph" w:styleId="TOC1">
    <w:name w:val="toc 1"/>
    <w:next w:val="Normal"/>
    <w:link w:val="TOC1Char"/>
    <w:autoRedefine/>
    <w:uiPriority w:val="39"/>
    <w:qFormat/>
    <w:rsid w:val="00EF278A"/>
    <w:pPr>
      <w:widowControl w:val="0"/>
      <w:tabs>
        <w:tab w:val="left" w:pos="284"/>
        <w:tab w:val="right" w:leader="dot" w:pos="9130"/>
      </w:tabs>
    </w:pPr>
    <w:rPr>
      <w:rFonts w:ascii="Tahoma" w:hAnsi="Tahoma"/>
      <w:sz w:val="18"/>
      <w:szCs w:val="24"/>
      <w:lang w:eastAsia="en-US"/>
    </w:rPr>
  </w:style>
  <w:style w:type="paragraph" w:styleId="TOC2">
    <w:name w:val="toc 2"/>
    <w:basedOn w:val="Normal"/>
    <w:next w:val="Normal"/>
    <w:autoRedefine/>
    <w:uiPriority w:val="39"/>
    <w:qFormat/>
    <w:rsid w:val="00AA776F"/>
    <w:pPr>
      <w:widowControl w:val="0"/>
      <w:tabs>
        <w:tab w:val="right" w:leader="dot" w:pos="9129"/>
      </w:tabs>
      <w:spacing w:after="0" w:line="240" w:lineRule="auto"/>
    </w:pPr>
    <w:rPr>
      <w:color w:val="auto"/>
      <w:szCs w:val="24"/>
    </w:rPr>
  </w:style>
  <w:style w:type="paragraph" w:styleId="List">
    <w:name w:val="List"/>
    <w:basedOn w:val="Normal"/>
    <w:semiHidden/>
    <w:rsid w:val="00DC1FE0"/>
    <w:pPr>
      <w:tabs>
        <w:tab w:val="num" w:pos="720"/>
      </w:tabs>
      <w:ind w:left="720" w:hanging="360"/>
      <w:jc w:val="both"/>
    </w:pPr>
    <w:rPr>
      <w:rFonts w:ascii="Arial" w:hAnsi="Arial"/>
      <w:lang w:val="en-US"/>
    </w:rPr>
  </w:style>
  <w:style w:type="paragraph" w:styleId="TOC3">
    <w:name w:val="toc 3"/>
    <w:basedOn w:val="Normal"/>
    <w:next w:val="Normal"/>
    <w:autoRedefine/>
    <w:uiPriority w:val="39"/>
    <w:qFormat/>
    <w:rsid w:val="00CB4ABA"/>
    <w:pPr>
      <w:widowControl w:val="0"/>
      <w:numPr>
        <w:ilvl w:val="2"/>
        <w:numId w:val="1"/>
      </w:numPr>
      <w:tabs>
        <w:tab w:val="num" w:pos="360"/>
        <w:tab w:val="left" w:pos="1080"/>
        <w:tab w:val="left" w:leader="dot" w:pos="9129"/>
      </w:tabs>
      <w:spacing w:after="0" w:line="240" w:lineRule="auto"/>
      <w:ind w:left="0" w:firstLine="0"/>
    </w:pPr>
    <w:rPr>
      <w:color w:val="auto"/>
      <w:szCs w:val="24"/>
    </w:rPr>
  </w:style>
  <w:style w:type="paragraph" w:styleId="FootnoteText">
    <w:name w:val="footnote text"/>
    <w:basedOn w:val="Normal"/>
    <w:link w:val="FootnoteTextChar"/>
    <w:rsid w:val="00DD176F"/>
    <w:rPr>
      <w:sz w:val="20"/>
      <w:szCs w:val="20"/>
    </w:rPr>
  </w:style>
  <w:style w:type="character" w:styleId="FootnoteReference">
    <w:name w:val="footnote reference"/>
    <w:uiPriority w:val="99"/>
    <w:rsid w:val="00DD176F"/>
    <w:rPr>
      <w:vertAlign w:val="superscript"/>
    </w:rPr>
  </w:style>
  <w:style w:type="paragraph" w:styleId="TOC4">
    <w:name w:val="toc 4"/>
    <w:basedOn w:val="Normal"/>
    <w:next w:val="Normal"/>
    <w:autoRedefine/>
    <w:uiPriority w:val="39"/>
    <w:rsid w:val="005A0CD3"/>
    <w:pPr>
      <w:spacing w:after="0" w:line="240" w:lineRule="auto"/>
      <w:ind w:left="720"/>
    </w:pPr>
    <w:rPr>
      <w:rFonts w:eastAsia="Batang"/>
      <w:color w:val="auto"/>
      <w:szCs w:val="24"/>
      <w:lang w:eastAsia="ko-KR"/>
    </w:rPr>
  </w:style>
  <w:style w:type="paragraph" w:styleId="BalloonText">
    <w:name w:val="Balloon Text"/>
    <w:basedOn w:val="Normal"/>
    <w:link w:val="BalloonTextChar"/>
    <w:uiPriority w:val="99"/>
    <w:rsid w:val="006C57A2"/>
    <w:rPr>
      <w:rFonts w:cs="Tahoma"/>
      <w:sz w:val="16"/>
      <w:szCs w:val="16"/>
    </w:rPr>
  </w:style>
  <w:style w:type="paragraph" w:styleId="TOC5">
    <w:name w:val="toc 5"/>
    <w:basedOn w:val="Normal"/>
    <w:next w:val="Normal"/>
    <w:autoRedefine/>
    <w:uiPriority w:val="39"/>
    <w:rsid w:val="00E1591B"/>
    <w:pPr>
      <w:ind w:left="960"/>
    </w:pPr>
    <w:rPr>
      <w:lang w:eastAsia="en-GB"/>
    </w:rPr>
  </w:style>
  <w:style w:type="paragraph" w:styleId="TOC6">
    <w:name w:val="toc 6"/>
    <w:basedOn w:val="Normal"/>
    <w:next w:val="Normal"/>
    <w:autoRedefine/>
    <w:uiPriority w:val="39"/>
    <w:rsid w:val="00E1591B"/>
    <w:pPr>
      <w:ind w:left="1200"/>
    </w:pPr>
    <w:rPr>
      <w:lang w:eastAsia="en-GB"/>
    </w:rPr>
  </w:style>
  <w:style w:type="paragraph" w:styleId="TOC7">
    <w:name w:val="toc 7"/>
    <w:basedOn w:val="Normal"/>
    <w:next w:val="Normal"/>
    <w:autoRedefine/>
    <w:uiPriority w:val="39"/>
    <w:rsid w:val="00E1591B"/>
    <w:pPr>
      <w:ind w:left="1440"/>
    </w:pPr>
    <w:rPr>
      <w:lang w:eastAsia="en-GB"/>
    </w:rPr>
  </w:style>
  <w:style w:type="paragraph" w:styleId="TOC8">
    <w:name w:val="toc 8"/>
    <w:basedOn w:val="Normal"/>
    <w:next w:val="Normal"/>
    <w:autoRedefine/>
    <w:uiPriority w:val="39"/>
    <w:rsid w:val="00E1591B"/>
    <w:pPr>
      <w:ind w:left="1680"/>
    </w:pPr>
    <w:rPr>
      <w:lang w:eastAsia="en-GB"/>
    </w:rPr>
  </w:style>
  <w:style w:type="paragraph" w:styleId="TOC9">
    <w:name w:val="toc 9"/>
    <w:basedOn w:val="Normal"/>
    <w:next w:val="Normal"/>
    <w:autoRedefine/>
    <w:uiPriority w:val="39"/>
    <w:rsid w:val="00E1591B"/>
    <w:pPr>
      <w:ind w:left="1920"/>
    </w:pPr>
    <w:rPr>
      <w:lang w:eastAsia="en-GB"/>
    </w:rPr>
  </w:style>
  <w:style w:type="paragraph" w:customStyle="1" w:styleId="EC-Title-4">
    <w:name w:val="EC-Title-4"/>
    <w:next w:val="EC-Para"/>
    <w:link w:val="EC-Title-4CharChar"/>
    <w:qFormat/>
    <w:rsid w:val="001C09CC"/>
    <w:pPr>
      <w:autoSpaceDE w:val="0"/>
      <w:autoSpaceDN w:val="0"/>
      <w:adjustRightInd w:val="0"/>
      <w:spacing w:before="240" w:after="240"/>
      <w:outlineLvl w:val="0"/>
    </w:pPr>
    <w:rPr>
      <w:rFonts w:ascii="Tahoma" w:hAnsi="Tahoma" w:cs="Tahoma"/>
      <w:b/>
      <w:bCs/>
      <w:color w:val="69AE23"/>
      <w:sz w:val="40"/>
      <w:szCs w:val="40"/>
      <w:lang w:eastAsia="en-US"/>
    </w:rPr>
  </w:style>
  <w:style w:type="character" w:customStyle="1" w:styleId="EC-Title-4CharChar">
    <w:name w:val="EC-Title-4 Char Char"/>
    <w:link w:val="EC-Title-4"/>
    <w:rsid w:val="001C09CC"/>
    <w:rPr>
      <w:rFonts w:ascii="Tahoma" w:hAnsi="Tahoma" w:cs="Tahoma"/>
      <w:b/>
      <w:bCs/>
      <w:color w:val="69AE23"/>
      <w:sz w:val="40"/>
      <w:szCs w:val="40"/>
      <w:lang w:val="en-GB"/>
    </w:rPr>
  </w:style>
  <w:style w:type="character" w:styleId="Hyperlink">
    <w:name w:val="Hyperlink"/>
    <w:aliases w:val="Hyperlink_ECDC,EC-Hyperlink"/>
    <w:uiPriority w:val="99"/>
    <w:rsid w:val="003E6C73"/>
    <w:rPr>
      <w:rFonts w:ascii="Tahoma" w:hAnsi="Tahoma"/>
      <w:color w:val="4F6228"/>
      <w:sz w:val="18"/>
      <w:u w:val="single"/>
    </w:rPr>
  </w:style>
  <w:style w:type="character" w:customStyle="1" w:styleId="st">
    <w:name w:val="st"/>
    <w:rsid w:val="00F34C0E"/>
  </w:style>
  <w:style w:type="paragraph" w:customStyle="1" w:styleId="ECDC-header">
    <w:name w:val="ECDC-header"/>
    <w:basedOn w:val="Normal"/>
    <w:uiPriority w:val="99"/>
    <w:rsid w:val="0060585C"/>
    <w:pPr>
      <w:autoSpaceDE w:val="0"/>
      <w:autoSpaceDN w:val="0"/>
      <w:adjustRightInd w:val="0"/>
      <w:spacing w:before="60" w:line="200" w:lineRule="atLeast"/>
    </w:pPr>
    <w:rPr>
      <w:rFonts w:eastAsia="Batang"/>
      <w:kern w:val="22"/>
      <w:szCs w:val="18"/>
      <w:lang w:eastAsia="ko-KR"/>
    </w:rPr>
  </w:style>
  <w:style w:type="paragraph" w:styleId="CommentText">
    <w:name w:val="annotation text"/>
    <w:basedOn w:val="Normal"/>
    <w:link w:val="CommentTextChar"/>
    <w:uiPriority w:val="99"/>
    <w:rsid w:val="00D71DB7"/>
    <w:pPr>
      <w:spacing w:after="0" w:line="240" w:lineRule="auto"/>
    </w:pPr>
    <w:rPr>
      <w:rFonts w:ascii="Times New Roman" w:hAnsi="Times New Roman"/>
      <w:color w:val="auto"/>
      <w:sz w:val="20"/>
      <w:szCs w:val="20"/>
      <w:lang w:eastAsia="en-GB"/>
    </w:rPr>
  </w:style>
  <w:style w:type="character" w:customStyle="1" w:styleId="CommentTextChar">
    <w:name w:val="Comment Text Char"/>
    <w:link w:val="CommentText"/>
    <w:uiPriority w:val="99"/>
    <w:rsid w:val="00C0520E"/>
    <w:rPr>
      <w:lang w:val="en-GB" w:eastAsia="en-GB" w:bidi="ar-SA"/>
    </w:rPr>
  </w:style>
  <w:style w:type="character" w:styleId="CommentReference">
    <w:name w:val="annotation reference"/>
    <w:uiPriority w:val="99"/>
    <w:rsid w:val="00D71DB7"/>
    <w:rPr>
      <w:sz w:val="16"/>
      <w:szCs w:val="16"/>
    </w:rPr>
  </w:style>
  <w:style w:type="paragraph" w:styleId="CommentSubject">
    <w:name w:val="annotation subject"/>
    <w:basedOn w:val="CommentText"/>
    <w:next w:val="CommentText"/>
    <w:link w:val="CommentSubjectChar"/>
    <w:uiPriority w:val="99"/>
    <w:rsid w:val="00B34BAE"/>
    <w:pPr>
      <w:spacing w:after="120" w:line="264" w:lineRule="exact"/>
    </w:pPr>
    <w:rPr>
      <w:rFonts w:ascii="Tahoma" w:hAnsi="Tahoma"/>
      <w:b/>
      <w:bCs/>
      <w:color w:val="000000"/>
      <w:lang w:eastAsia="en-US"/>
    </w:rPr>
  </w:style>
  <w:style w:type="character" w:customStyle="1" w:styleId="EC-Caption-Green">
    <w:name w:val="EC-Caption-Green"/>
    <w:qFormat/>
    <w:rsid w:val="00CB073A"/>
    <w:rPr>
      <w:rFonts w:ascii="Tahoma" w:hAnsi="Tahoma"/>
      <w:dstrike w:val="0"/>
      <w:color w:val="69AE23"/>
      <w:sz w:val="18"/>
      <w:szCs w:val="18"/>
      <w:effect w:val="none"/>
      <w:vertAlign w:val="baseline"/>
    </w:rPr>
  </w:style>
  <w:style w:type="paragraph" w:customStyle="1" w:styleId="EC-Caption">
    <w:name w:val="EC-Caption"/>
    <w:basedOn w:val="EC-Para"/>
    <w:next w:val="EC-Para"/>
    <w:link w:val="EC-CaptionCharChar"/>
    <w:rsid w:val="00E73F4E"/>
    <w:pPr>
      <w:widowControl w:val="0"/>
      <w:kinsoku w:val="0"/>
    </w:pPr>
    <w:rPr>
      <w:rFonts w:eastAsia="Arial Unicode MS"/>
      <w:b/>
    </w:rPr>
  </w:style>
  <w:style w:type="character" w:customStyle="1" w:styleId="EC-CaptionCharChar">
    <w:name w:val="EC-Caption Char Char"/>
    <w:link w:val="EC-Caption"/>
    <w:rsid w:val="00E73F4E"/>
    <w:rPr>
      <w:rFonts w:ascii="Tahoma" w:eastAsia="Arial Unicode MS" w:hAnsi="Tahoma"/>
      <w:b/>
      <w:color w:val="000000"/>
      <w:kern w:val="22"/>
      <w:sz w:val="18"/>
      <w:szCs w:val="18"/>
      <w:lang w:val="en-GB" w:eastAsia="ko-KR" w:bidi="ar-SA"/>
    </w:rPr>
  </w:style>
  <w:style w:type="paragraph" w:styleId="Header">
    <w:name w:val="header"/>
    <w:basedOn w:val="Normal"/>
    <w:link w:val="HeaderChar"/>
    <w:uiPriority w:val="99"/>
    <w:rsid w:val="00E42D03"/>
    <w:pPr>
      <w:tabs>
        <w:tab w:val="center" w:pos="4513"/>
        <w:tab w:val="right" w:pos="9026"/>
      </w:tabs>
      <w:spacing w:after="0" w:line="240" w:lineRule="auto"/>
    </w:pPr>
  </w:style>
  <w:style w:type="character" w:customStyle="1" w:styleId="HeaderChar">
    <w:name w:val="Header Char"/>
    <w:link w:val="Header"/>
    <w:uiPriority w:val="99"/>
    <w:rsid w:val="00E42D03"/>
    <w:rPr>
      <w:rFonts w:ascii="Tahoma" w:hAnsi="Tahoma"/>
      <w:color w:val="000000"/>
      <w:sz w:val="22"/>
      <w:szCs w:val="22"/>
      <w:lang w:val="en-GB"/>
    </w:rPr>
  </w:style>
  <w:style w:type="character" w:customStyle="1" w:styleId="Heading1Char">
    <w:name w:val="Heading 1 Char"/>
    <w:link w:val="Heading1"/>
    <w:uiPriority w:val="99"/>
    <w:locked/>
    <w:rsid w:val="000C4C75"/>
    <w:rPr>
      <w:rFonts w:ascii="Arial" w:hAnsi="Arial" w:cs="Arial"/>
      <w:b/>
      <w:bCs/>
      <w:color w:val="000000"/>
      <w:kern w:val="32"/>
      <w:sz w:val="28"/>
      <w:szCs w:val="32"/>
    </w:rPr>
  </w:style>
  <w:style w:type="character" w:customStyle="1" w:styleId="Heading2Char">
    <w:name w:val="Heading 2 Char"/>
    <w:link w:val="Heading2"/>
    <w:uiPriority w:val="9"/>
    <w:locked/>
    <w:rsid w:val="000C4C75"/>
    <w:rPr>
      <w:rFonts w:ascii="Arial" w:hAnsi="Arial" w:cs="Arial"/>
      <w:b/>
      <w:bCs/>
      <w:i/>
      <w:iCs/>
      <w:color w:val="000000"/>
      <w:szCs w:val="28"/>
    </w:rPr>
  </w:style>
  <w:style w:type="table" w:styleId="TableGrid">
    <w:name w:val="Table Grid"/>
    <w:basedOn w:val="TableNormal"/>
    <w:uiPriority w:val="59"/>
    <w:rsid w:val="000C4C75"/>
    <w:rPr>
      <w:rFonts w:ascii="Calibri" w:eastAsia="Calibri" w:hAnsi="Calibr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C75"/>
    <w:pPr>
      <w:spacing w:before="120" w:line="240" w:lineRule="auto"/>
      <w:ind w:left="720" w:hanging="357"/>
      <w:contextualSpacing/>
      <w:jc w:val="both"/>
    </w:pPr>
    <w:rPr>
      <w:rFonts w:ascii="Calibri" w:eastAsia="Calibri" w:hAnsi="Calibri"/>
      <w:b/>
      <w:color w:val="auto"/>
    </w:rPr>
  </w:style>
  <w:style w:type="paragraph" w:styleId="Footer">
    <w:name w:val="footer"/>
    <w:basedOn w:val="Normal"/>
    <w:link w:val="FooterChar"/>
    <w:rsid w:val="000C4C75"/>
    <w:pPr>
      <w:tabs>
        <w:tab w:val="center" w:pos="4513"/>
        <w:tab w:val="right" w:pos="9026"/>
      </w:tabs>
      <w:spacing w:after="0" w:line="240" w:lineRule="auto"/>
    </w:pPr>
    <w:rPr>
      <w:rFonts w:ascii="Calibri" w:eastAsia="Calibri" w:hAnsi="Calibri"/>
      <w:color w:val="auto"/>
    </w:rPr>
  </w:style>
  <w:style w:type="character" w:customStyle="1" w:styleId="FooterChar">
    <w:name w:val="Footer Char"/>
    <w:link w:val="Footer"/>
    <w:uiPriority w:val="99"/>
    <w:rsid w:val="000C4C75"/>
    <w:rPr>
      <w:rFonts w:ascii="Calibri" w:eastAsia="Calibri" w:hAnsi="Calibri"/>
      <w:sz w:val="22"/>
      <w:szCs w:val="22"/>
      <w:lang w:val="en-GB"/>
    </w:rPr>
  </w:style>
  <w:style w:type="character" w:customStyle="1" w:styleId="BalloonTextChar">
    <w:name w:val="Balloon Text Char"/>
    <w:link w:val="BalloonText"/>
    <w:uiPriority w:val="99"/>
    <w:locked/>
    <w:rsid w:val="000C4C75"/>
    <w:rPr>
      <w:rFonts w:ascii="Tahoma" w:hAnsi="Tahoma" w:cs="Tahoma"/>
      <w:color w:val="000000"/>
      <w:sz w:val="16"/>
      <w:szCs w:val="16"/>
      <w:lang w:val="en-GB"/>
    </w:rPr>
  </w:style>
  <w:style w:type="paragraph" w:styleId="TOCHeading">
    <w:name w:val="TOC Heading"/>
    <w:basedOn w:val="Heading1"/>
    <w:next w:val="Normal"/>
    <w:uiPriority w:val="39"/>
    <w:qFormat/>
    <w:rsid w:val="000C4C75"/>
    <w:pPr>
      <w:keepLines/>
      <w:spacing w:before="480" w:after="0" w:line="240" w:lineRule="auto"/>
      <w:jc w:val="left"/>
      <w:outlineLvl w:val="9"/>
    </w:pPr>
    <w:rPr>
      <w:rFonts w:ascii="Cambria" w:hAnsi="Cambria" w:cs="Times New Roman"/>
      <w:color w:val="365F91"/>
      <w:kern w:val="0"/>
      <w:szCs w:val="28"/>
    </w:rPr>
  </w:style>
  <w:style w:type="character" w:customStyle="1" w:styleId="FootnoteTextChar">
    <w:name w:val="Footnote Text Char"/>
    <w:link w:val="FootnoteText"/>
    <w:locked/>
    <w:rsid w:val="000C4C75"/>
    <w:rPr>
      <w:rFonts w:ascii="Tahoma" w:hAnsi="Tahoma"/>
      <w:color w:val="000000"/>
      <w:lang w:val="en-GB"/>
    </w:rPr>
  </w:style>
  <w:style w:type="paragraph" w:styleId="Title">
    <w:name w:val="Title"/>
    <w:basedOn w:val="Normal"/>
    <w:next w:val="Normal"/>
    <w:link w:val="TitleChar"/>
    <w:uiPriority w:val="99"/>
    <w:qFormat/>
    <w:rsid w:val="000C4C7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rsid w:val="000C4C75"/>
    <w:rPr>
      <w:rFonts w:ascii="Cambria" w:hAnsi="Cambria"/>
      <w:color w:val="17365D"/>
      <w:spacing w:val="5"/>
      <w:kern w:val="28"/>
      <w:sz w:val="52"/>
      <w:szCs w:val="52"/>
      <w:lang w:val="en-GB"/>
    </w:rPr>
  </w:style>
  <w:style w:type="paragraph" w:styleId="Subtitle">
    <w:name w:val="Subtitle"/>
    <w:basedOn w:val="Normal"/>
    <w:next w:val="Normal"/>
    <w:link w:val="SubtitleChar"/>
    <w:uiPriority w:val="99"/>
    <w:qFormat/>
    <w:rsid w:val="000C4C75"/>
    <w:pPr>
      <w:numPr>
        <w:ilvl w:val="1"/>
      </w:numPr>
      <w:spacing w:after="0" w:line="240" w:lineRule="auto"/>
    </w:pPr>
    <w:rPr>
      <w:rFonts w:ascii="Cambria" w:hAnsi="Cambria"/>
      <w:i/>
      <w:iCs/>
      <w:color w:val="4F81BD"/>
      <w:spacing w:val="15"/>
      <w:sz w:val="24"/>
      <w:szCs w:val="24"/>
    </w:rPr>
  </w:style>
  <w:style w:type="character" w:customStyle="1" w:styleId="SubtitleChar">
    <w:name w:val="Subtitle Char"/>
    <w:link w:val="Subtitle"/>
    <w:uiPriority w:val="99"/>
    <w:rsid w:val="000C4C75"/>
    <w:rPr>
      <w:rFonts w:ascii="Cambria" w:hAnsi="Cambria"/>
      <w:i/>
      <w:iCs/>
      <w:color w:val="4F81BD"/>
      <w:spacing w:val="15"/>
      <w:sz w:val="24"/>
      <w:szCs w:val="24"/>
      <w:lang w:val="en-GB"/>
    </w:rPr>
  </w:style>
  <w:style w:type="character" w:customStyle="1" w:styleId="CommentSubjectChar">
    <w:name w:val="Comment Subject Char"/>
    <w:link w:val="CommentSubject"/>
    <w:uiPriority w:val="99"/>
    <w:rsid w:val="000C4C75"/>
    <w:rPr>
      <w:rFonts w:ascii="Tahoma" w:hAnsi="Tahoma"/>
      <w:b/>
      <w:bCs/>
      <w:color w:val="000000"/>
      <w:lang w:val="en-GB" w:eastAsia="en-GB" w:bidi="ar-SA"/>
    </w:rPr>
  </w:style>
  <w:style w:type="character" w:styleId="PlaceholderText">
    <w:name w:val="Placeholder Text"/>
    <w:uiPriority w:val="99"/>
    <w:semiHidden/>
    <w:rsid w:val="000C4C75"/>
    <w:rPr>
      <w:color w:val="808080"/>
    </w:rPr>
  </w:style>
  <w:style w:type="paragraph" w:styleId="Revision">
    <w:name w:val="Revision"/>
    <w:hidden/>
    <w:uiPriority w:val="99"/>
    <w:semiHidden/>
    <w:rsid w:val="000C4C75"/>
    <w:rPr>
      <w:rFonts w:ascii="Calibri" w:eastAsia="Calibri" w:hAnsi="Calibri"/>
      <w:sz w:val="22"/>
      <w:szCs w:val="22"/>
      <w:lang w:eastAsia="en-US"/>
    </w:rPr>
  </w:style>
  <w:style w:type="character" w:customStyle="1" w:styleId="TOC1Char">
    <w:name w:val="TOC 1 Char"/>
    <w:link w:val="TOC1"/>
    <w:uiPriority w:val="39"/>
    <w:rsid w:val="00EF278A"/>
    <w:rPr>
      <w:rFonts w:ascii="Tahoma" w:hAnsi="Tahoma"/>
      <w:sz w:val="18"/>
      <w:szCs w:val="24"/>
      <w:lang w:eastAsia="en-US"/>
    </w:rPr>
  </w:style>
  <w:style w:type="paragraph" w:customStyle="1" w:styleId="Default">
    <w:name w:val="Default"/>
    <w:rsid w:val="000C4C75"/>
    <w:pPr>
      <w:autoSpaceDE w:val="0"/>
      <w:autoSpaceDN w:val="0"/>
      <w:adjustRightInd w:val="0"/>
    </w:pPr>
    <w:rPr>
      <w:rFonts w:ascii="Tahoma" w:eastAsia="Calibri" w:hAnsi="Tahoma" w:cs="Tahoma"/>
      <w:color w:val="000000"/>
      <w:sz w:val="24"/>
      <w:szCs w:val="24"/>
      <w:lang w:eastAsia="fr-BE"/>
    </w:rPr>
  </w:style>
  <w:style w:type="paragraph" w:customStyle="1" w:styleId="CM1">
    <w:name w:val="CM1"/>
    <w:basedOn w:val="Default"/>
    <w:next w:val="Default"/>
    <w:uiPriority w:val="99"/>
    <w:rsid w:val="000C4C75"/>
    <w:rPr>
      <w:rFonts w:ascii="EUAlbertina" w:hAnsi="EUAlbertina" w:cs="Times New Roman"/>
      <w:color w:val="auto"/>
    </w:rPr>
  </w:style>
  <w:style w:type="paragraph" w:customStyle="1" w:styleId="CM3">
    <w:name w:val="CM3"/>
    <w:basedOn w:val="Default"/>
    <w:next w:val="Default"/>
    <w:uiPriority w:val="99"/>
    <w:rsid w:val="000C4C75"/>
    <w:rPr>
      <w:rFonts w:ascii="EUAlbertina" w:hAnsi="EUAlbertina" w:cs="Times New Roman"/>
      <w:color w:val="auto"/>
    </w:rPr>
  </w:style>
  <w:style w:type="table" w:styleId="MediumGrid3-Accent3">
    <w:name w:val="Medium Grid 3 Accent 3"/>
    <w:basedOn w:val="TableNormal"/>
    <w:uiPriority w:val="69"/>
    <w:rsid w:val="000C4C75"/>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0C4C75"/>
    <w:pPr>
      <w:spacing w:before="100" w:beforeAutospacing="1" w:after="100" w:afterAutospacing="1" w:line="240" w:lineRule="auto"/>
    </w:pPr>
    <w:rPr>
      <w:rFonts w:ascii="Times New Roman" w:hAnsi="Times New Roman"/>
      <w:color w:val="auto"/>
      <w:sz w:val="24"/>
      <w:szCs w:val="24"/>
      <w:lang w:eastAsia="en-GB"/>
    </w:rPr>
  </w:style>
  <w:style w:type="paragraph" w:customStyle="1" w:styleId="CM5">
    <w:name w:val="CM5"/>
    <w:basedOn w:val="Default"/>
    <w:next w:val="Default"/>
    <w:uiPriority w:val="99"/>
    <w:rsid w:val="000C4C75"/>
    <w:rPr>
      <w:rFonts w:ascii="Times New Roman" w:hAnsi="Times New Roman" w:cs="Times New Roman"/>
      <w:color w:val="auto"/>
    </w:rPr>
  </w:style>
  <w:style w:type="character" w:styleId="FollowedHyperlink">
    <w:name w:val="FollowedHyperlink"/>
    <w:uiPriority w:val="99"/>
    <w:unhideWhenUsed/>
    <w:qFormat/>
    <w:rsid w:val="000C4C75"/>
    <w:rPr>
      <w:color w:val="800080"/>
      <w:u w:val="single"/>
    </w:rPr>
  </w:style>
  <w:style w:type="character" w:customStyle="1" w:styleId="Style1">
    <w:name w:val="Style1"/>
    <w:basedOn w:val="DefaultParagraphFont"/>
    <w:uiPriority w:val="1"/>
    <w:rsid w:val="00E94923"/>
    <w:rPr>
      <w:rFonts w:ascii="Arial Narrow" w:hAnsi="Arial Narrow"/>
      <w:b w:val="0"/>
      <w:i w:val="0"/>
      <w:caps w:val="0"/>
      <w:smallCaps w:val="0"/>
      <w:strike w:val="0"/>
      <w:dstrike w:val="0"/>
      <w:vanish w:val="0"/>
      <w:color w:val="000000" w:themeColor="text1"/>
      <w:vertAlign w:val="baseline"/>
    </w:rPr>
  </w:style>
  <w:style w:type="character" w:customStyle="1" w:styleId="Heading3Char">
    <w:name w:val="Heading 3 Char"/>
    <w:link w:val="Heading3"/>
    <w:uiPriority w:val="9"/>
    <w:rsid w:val="000C4C75"/>
    <w:rPr>
      <w:rFonts w:ascii="Arial" w:hAnsi="Arial" w:cs="Arial"/>
      <w:b/>
      <w:bCs/>
      <w:color w:val="000000"/>
      <w:sz w:val="26"/>
      <w:szCs w:val="26"/>
      <w:lang w:val="en-GB"/>
    </w:rPr>
  </w:style>
  <w:style w:type="paragraph" w:customStyle="1" w:styleId="EC-Footnote">
    <w:name w:val="EC-Footnote"/>
    <w:basedOn w:val="Normal"/>
    <w:qFormat/>
    <w:rsid w:val="000C4C75"/>
    <w:pPr>
      <w:widowControl w:val="0"/>
      <w:kinsoku w:val="0"/>
      <w:autoSpaceDE w:val="0"/>
      <w:autoSpaceDN w:val="0"/>
      <w:adjustRightInd w:val="0"/>
      <w:spacing w:after="60" w:line="200" w:lineRule="atLeast"/>
    </w:pPr>
    <w:rPr>
      <w:rFonts w:eastAsia="Arial Unicode MS"/>
      <w:color w:val="auto"/>
      <w:kern w:val="22"/>
      <w:sz w:val="16"/>
      <w:szCs w:val="18"/>
      <w:lang w:eastAsia="ko-KR"/>
    </w:rPr>
  </w:style>
  <w:style w:type="paragraph" w:customStyle="1" w:styleId="EC-Caption-Source">
    <w:name w:val="EC-Caption-Source"/>
    <w:basedOn w:val="EC-Para"/>
    <w:next w:val="EC-Para"/>
    <w:qFormat/>
    <w:rsid w:val="000C4C75"/>
    <w:pPr>
      <w:kinsoku w:val="0"/>
      <w:spacing w:before="120"/>
    </w:pPr>
    <w:rPr>
      <w:rFonts w:eastAsia="Arial Unicode MS"/>
      <w:i/>
      <w:kern w:val="16"/>
      <w:sz w:val="16"/>
      <w:szCs w:val="16"/>
    </w:rPr>
  </w:style>
  <w:style w:type="paragraph" w:customStyle="1" w:styleId="EC-Paraline">
    <w:name w:val="EC-Para_line"/>
    <w:basedOn w:val="EC-Para"/>
    <w:rsid w:val="000C4C75"/>
    <w:pPr>
      <w:pBdr>
        <w:top w:val="single" w:sz="4" w:space="1" w:color="auto"/>
      </w:pBdr>
      <w:kinsoku w:val="0"/>
      <w:spacing w:after="0"/>
    </w:pPr>
    <w:rPr>
      <w:rFonts w:eastAsia="Arial Unicode MS"/>
      <w:kern w:val="16"/>
    </w:rPr>
  </w:style>
  <w:style w:type="character" w:customStyle="1" w:styleId="EC-Title-7Char">
    <w:name w:val="EC-Title-7 Char"/>
    <w:link w:val="EC-Title-7"/>
    <w:rsid w:val="000C4C75"/>
    <w:rPr>
      <w:rFonts w:ascii="Tahoma" w:hAnsi="Tahoma" w:cs="Tahoma"/>
      <w:b/>
      <w:bCs/>
      <w:i/>
      <w:color w:val="69AE23"/>
      <w:sz w:val="22"/>
      <w:szCs w:val="22"/>
      <w:lang w:val="en-GB"/>
    </w:rPr>
  </w:style>
  <w:style w:type="paragraph" w:customStyle="1" w:styleId="EC-Title-Box">
    <w:name w:val="EC-Title-Box"/>
    <w:basedOn w:val="EC-Title-6"/>
    <w:rsid w:val="000C4C75"/>
    <w:pPr>
      <w:kinsoku/>
      <w:overflowPunct/>
      <w:outlineLvl w:val="9"/>
    </w:pPr>
    <w:rPr>
      <w:rFonts w:eastAsia="Batang" w:cs="Times New Roman"/>
    </w:rPr>
  </w:style>
  <w:style w:type="paragraph" w:customStyle="1" w:styleId="EC-Para-topspace">
    <w:name w:val="EC-Para-topspace"/>
    <w:basedOn w:val="EC-Para"/>
    <w:next w:val="EC-Para"/>
    <w:rsid w:val="000C4C75"/>
    <w:pPr>
      <w:kinsoku w:val="0"/>
      <w:spacing w:before="120"/>
    </w:pPr>
    <w:rPr>
      <w:rFonts w:eastAsia="Arial Unicode MS"/>
      <w:kern w:val="16"/>
    </w:rPr>
  </w:style>
  <w:style w:type="paragraph" w:customStyle="1" w:styleId="EC-TopPadding4EC-Title-4">
    <w:name w:val="EC-TopPadding_4_EC-Title-4"/>
    <w:basedOn w:val="EC-Title-4"/>
    <w:next w:val="EC-Title-4"/>
    <w:qFormat/>
    <w:rsid w:val="000C4C75"/>
    <w:pPr>
      <w:spacing w:before="0" w:after="0" w:line="120" w:lineRule="auto"/>
    </w:pPr>
    <w:rPr>
      <w:rFonts w:eastAsia="Batang"/>
      <w:b w:val="0"/>
      <w:noProof/>
      <w:color w:val="A6A6A6"/>
      <w:sz w:val="4"/>
      <w:szCs w:val="4"/>
    </w:rPr>
  </w:style>
  <w:style w:type="paragraph" w:customStyle="1" w:styleId="EC-List1-table">
    <w:name w:val="EC-List1-table"/>
    <w:basedOn w:val="EC-List1"/>
    <w:rsid w:val="00D64A6E"/>
    <w:pPr>
      <w:numPr>
        <w:numId w:val="4"/>
      </w:numPr>
      <w:tabs>
        <w:tab w:val="clear" w:pos="567"/>
        <w:tab w:val="left" w:pos="622"/>
      </w:tabs>
      <w:kinsoku w:val="0"/>
      <w:overflowPunct w:val="0"/>
      <w:autoSpaceDE w:val="0"/>
      <w:autoSpaceDN w:val="0"/>
      <w:spacing w:line="216" w:lineRule="auto"/>
      <w:ind w:left="622" w:hanging="602"/>
    </w:pPr>
    <w:rPr>
      <w:color w:val="000000"/>
      <w:spacing w:val="-2"/>
      <w:sz w:val="14"/>
    </w:rPr>
  </w:style>
  <w:style w:type="paragraph" w:customStyle="1" w:styleId="EC-List1-tableend">
    <w:name w:val="EC-List1-table_end"/>
    <w:basedOn w:val="EC-List1-table"/>
    <w:rsid w:val="000C4C75"/>
    <w:pPr>
      <w:numPr>
        <w:numId w:val="0"/>
      </w:numPr>
      <w:spacing w:after="80"/>
    </w:pPr>
  </w:style>
  <w:style w:type="paragraph" w:customStyle="1" w:styleId="EC-Table-top">
    <w:name w:val="EC-Table-top"/>
    <w:basedOn w:val="EC-Para"/>
    <w:link w:val="EC-Table-topChar"/>
    <w:rsid w:val="000C4C75"/>
    <w:pPr>
      <w:kinsoku w:val="0"/>
      <w:outlineLvl w:val="7"/>
    </w:pPr>
    <w:rPr>
      <w:rFonts w:eastAsia="Arial Unicode MS"/>
      <w:b/>
      <w:kern w:val="16"/>
    </w:rPr>
  </w:style>
  <w:style w:type="paragraph" w:customStyle="1" w:styleId="EC-Table-top-green">
    <w:name w:val="EC-Table-top-green"/>
    <w:basedOn w:val="EC-Para"/>
    <w:next w:val="EC-Para"/>
    <w:link w:val="EC-Table-top-greenChar"/>
    <w:rsid w:val="000C4C75"/>
    <w:pPr>
      <w:kinsoku w:val="0"/>
    </w:pPr>
    <w:rPr>
      <w:rFonts w:eastAsia="Arial Unicode MS"/>
      <w:b/>
      <w:color w:val="69AE23"/>
      <w:kern w:val="16"/>
    </w:rPr>
  </w:style>
  <w:style w:type="character" w:customStyle="1" w:styleId="EC-Table-topChar">
    <w:name w:val="EC-Table-top Char"/>
    <w:link w:val="EC-Table-top"/>
    <w:rsid w:val="000C4C75"/>
    <w:rPr>
      <w:rFonts w:ascii="Tahoma" w:eastAsia="Arial Unicode MS" w:hAnsi="Tahoma"/>
      <w:b/>
      <w:color w:val="000000"/>
      <w:kern w:val="16"/>
      <w:sz w:val="18"/>
      <w:szCs w:val="18"/>
      <w:lang w:val="en-GB" w:eastAsia="ko-KR"/>
    </w:rPr>
  </w:style>
  <w:style w:type="character" w:customStyle="1" w:styleId="EC-Table-top-greenChar">
    <w:name w:val="EC-Table-top-green Char"/>
    <w:link w:val="EC-Table-top-green"/>
    <w:rsid w:val="000C4C75"/>
    <w:rPr>
      <w:rFonts w:ascii="Tahoma" w:eastAsia="Arial Unicode MS" w:hAnsi="Tahoma"/>
      <w:b/>
      <w:color w:val="69AE23"/>
      <w:kern w:val="16"/>
      <w:sz w:val="18"/>
      <w:szCs w:val="18"/>
      <w:lang w:val="en-GB" w:eastAsia="ko-KR"/>
    </w:rPr>
  </w:style>
  <w:style w:type="paragraph" w:customStyle="1" w:styleId="EC-Figure-top">
    <w:name w:val="EC-Figure-top"/>
    <w:basedOn w:val="EC-Para"/>
    <w:link w:val="EC-Figure-topChar"/>
    <w:rsid w:val="000C4C75"/>
    <w:pPr>
      <w:kinsoku w:val="0"/>
    </w:pPr>
    <w:rPr>
      <w:rFonts w:eastAsia="Arial Unicode MS"/>
      <w:b/>
      <w:kern w:val="16"/>
    </w:rPr>
  </w:style>
  <w:style w:type="paragraph" w:customStyle="1" w:styleId="EC-Figure-top-green">
    <w:name w:val="EC-Figure-top-green"/>
    <w:basedOn w:val="EC-Figure-top"/>
    <w:link w:val="EC-Figure-top-greenChar"/>
    <w:rsid w:val="000C4C75"/>
    <w:rPr>
      <w:color w:val="69AE23"/>
    </w:rPr>
  </w:style>
  <w:style w:type="character" w:customStyle="1" w:styleId="EC-Figure-topChar">
    <w:name w:val="EC-Figure-top Char"/>
    <w:link w:val="EC-Figure-top"/>
    <w:rsid w:val="000C4C75"/>
    <w:rPr>
      <w:rFonts w:ascii="Tahoma" w:eastAsia="Arial Unicode MS" w:hAnsi="Tahoma"/>
      <w:b/>
      <w:color w:val="000000"/>
      <w:kern w:val="16"/>
      <w:sz w:val="18"/>
      <w:szCs w:val="18"/>
      <w:lang w:val="en-GB" w:eastAsia="ko-KR" w:bidi="ar-SA"/>
    </w:rPr>
  </w:style>
  <w:style w:type="character" w:customStyle="1" w:styleId="EC-Figure-top-greenChar">
    <w:name w:val="EC-Figure-top-green Char"/>
    <w:link w:val="EC-Figure-top-green"/>
    <w:rsid w:val="000C4C75"/>
    <w:rPr>
      <w:rFonts w:ascii="Tahoma" w:eastAsia="Arial Unicode MS" w:hAnsi="Tahoma"/>
      <w:b/>
      <w:color w:val="69AE23"/>
      <w:kern w:val="16"/>
      <w:sz w:val="18"/>
      <w:szCs w:val="18"/>
      <w:lang w:val="en-GB" w:eastAsia="ko-KR" w:bidi="ar-SA"/>
    </w:rPr>
  </w:style>
  <w:style w:type="paragraph" w:customStyle="1" w:styleId="EC-Title-4-body-text-outline-level">
    <w:name w:val="EC-Title-4-body-text-outline-level"/>
    <w:next w:val="EC-Para"/>
    <w:qFormat/>
    <w:rsid w:val="00190EC8"/>
    <w:pPr>
      <w:spacing w:after="240"/>
    </w:pPr>
    <w:rPr>
      <w:rFonts w:ascii="Tahoma" w:eastAsia="ヒラギノ角ゴ Pro W3" w:hAnsi="Tahoma" w:cs="Tahoma"/>
      <w:b/>
      <w:bCs/>
      <w:color w:val="69AE23"/>
      <w:sz w:val="40"/>
      <w:szCs w:val="40"/>
      <w:lang w:eastAsia="en-US"/>
    </w:rPr>
  </w:style>
  <w:style w:type="paragraph" w:styleId="TableofFigures">
    <w:name w:val="table of figures"/>
    <w:basedOn w:val="Normal"/>
    <w:next w:val="Normal"/>
    <w:uiPriority w:val="99"/>
    <w:rsid w:val="00190EC8"/>
    <w:pPr>
      <w:spacing w:after="0" w:line="240" w:lineRule="auto"/>
    </w:pPr>
    <w:rPr>
      <w:rFonts w:eastAsia="Batang"/>
      <w:color w:val="auto"/>
      <w:szCs w:val="24"/>
      <w:lang w:eastAsia="ko-KR"/>
    </w:rPr>
  </w:style>
  <w:style w:type="paragraph" w:customStyle="1" w:styleId="EC-Title-4unpadded">
    <w:name w:val="EC-Title-4_unpadded"/>
    <w:basedOn w:val="EC-Title-5"/>
    <w:qFormat/>
    <w:rsid w:val="00015165"/>
  </w:style>
  <w:style w:type="paragraph" w:customStyle="1" w:styleId="EC-Title-5unpadded">
    <w:name w:val="EC-Title-5_unpadded"/>
    <w:basedOn w:val="EC-Title-6"/>
    <w:qFormat/>
    <w:rsid w:val="00A34644"/>
    <w:pPr>
      <w:spacing w:before="0" w:after="0"/>
    </w:pPr>
  </w:style>
  <w:style w:type="paragraph" w:customStyle="1" w:styleId="EC-Title-6unpadded">
    <w:name w:val="EC-Title-6_unpadded"/>
    <w:basedOn w:val="EC-Title-6"/>
    <w:qFormat/>
    <w:rsid w:val="00646459"/>
    <w:pPr>
      <w:spacing w:before="0" w:after="0"/>
      <w:outlineLvl w:val="2"/>
    </w:pPr>
    <w:rPr>
      <w:sz w:val="22"/>
    </w:rPr>
  </w:style>
  <w:style w:type="paragraph" w:customStyle="1" w:styleId="EC-Para-unpadded">
    <w:name w:val="EC-Para-unpadded"/>
    <w:basedOn w:val="EC-Para"/>
    <w:qFormat/>
    <w:rsid w:val="006B0DAA"/>
    <w:pPr>
      <w:spacing w:after="0"/>
    </w:pPr>
  </w:style>
  <w:style w:type="numbering" w:customStyle="1" w:styleId="EC-TOC">
    <w:name w:val="EC-TOC"/>
    <w:basedOn w:val="NoList"/>
    <w:rsid w:val="009979F9"/>
    <w:pPr>
      <w:numPr>
        <w:numId w:val="5"/>
      </w:numPr>
    </w:pPr>
  </w:style>
  <w:style w:type="character" w:customStyle="1" w:styleId="Heading7Char">
    <w:name w:val="Heading 7 Char"/>
    <w:basedOn w:val="DefaultParagraphFont"/>
    <w:link w:val="Heading7"/>
    <w:rsid w:val="005A40D4"/>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5A40D4"/>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5A40D4"/>
    <w:rPr>
      <w:rFonts w:asciiTheme="majorHAnsi" w:eastAsiaTheme="majorEastAsia" w:hAnsiTheme="majorHAnsi" w:cstheme="majorBidi"/>
      <w:i/>
      <w:iCs/>
      <w:color w:val="404040" w:themeColor="text1" w:themeTint="BF"/>
      <w:lang w:eastAsia="ko-KR"/>
    </w:rPr>
  </w:style>
  <w:style w:type="paragraph" w:customStyle="1" w:styleId="EC-Refs">
    <w:name w:val="EC-Refs"/>
    <w:basedOn w:val="EC-Para"/>
    <w:qFormat/>
    <w:rsid w:val="005A40D4"/>
    <w:pPr>
      <w:kinsoku w:val="0"/>
    </w:pPr>
    <w:rPr>
      <w:rFonts w:eastAsia="Arial Unicode MS"/>
      <w:color w:val="000000" w:themeColor="text1"/>
      <w:kern w:val="16"/>
      <w:sz w:val="16"/>
      <w:szCs w:val="16"/>
    </w:rPr>
  </w:style>
  <w:style w:type="paragraph" w:customStyle="1" w:styleId="EC-TOC1">
    <w:name w:val="EC-TOC_1"/>
    <w:basedOn w:val="Normal"/>
    <w:rsid w:val="005A40D4"/>
    <w:pPr>
      <w:kinsoku w:val="0"/>
      <w:autoSpaceDE w:val="0"/>
      <w:autoSpaceDN w:val="0"/>
      <w:adjustRightInd w:val="0"/>
      <w:spacing w:after="40" w:line="240" w:lineRule="auto"/>
    </w:pPr>
    <w:rPr>
      <w:rFonts w:eastAsia="ヒラギノ角ゴ Pro W3"/>
      <w:noProof/>
      <w:color w:val="080808"/>
      <w:kern w:val="22"/>
      <w:szCs w:val="18"/>
      <w:lang w:eastAsia="ko-KR"/>
    </w:rPr>
  </w:style>
  <w:style w:type="paragraph" w:customStyle="1" w:styleId="EC-PageNo">
    <w:name w:val="EC-PageNo"/>
    <w:basedOn w:val="Normal"/>
    <w:qFormat/>
    <w:rsid w:val="005A40D4"/>
    <w:pPr>
      <w:spacing w:after="0" w:line="240" w:lineRule="auto"/>
    </w:pPr>
    <w:rPr>
      <w:rFonts w:eastAsia="Batang"/>
      <w:color w:val="auto"/>
      <w:sz w:val="20"/>
      <w:szCs w:val="20"/>
      <w:lang w:eastAsia="ko-KR"/>
    </w:rPr>
  </w:style>
  <w:style w:type="paragraph" w:customStyle="1" w:styleId="EC-Title-8">
    <w:name w:val="EC-Title-8"/>
    <w:basedOn w:val="EC-Para"/>
    <w:link w:val="EC-Title-8Char"/>
    <w:autoRedefine/>
    <w:qFormat/>
    <w:rsid w:val="005A40D4"/>
    <w:pPr>
      <w:kinsoku w:val="0"/>
      <w:spacing w:before="120" w:after="0"/>
    </w:pPr>
    <w:rPr>
      <w:rFonts w:eastAsia="Arial Unicode MS"/>
      <w:b/>
      <w:color w:val="69AE23"/>
      <w:kern w:val="16"/>
    </w:rPr>
  </w:style>
  <w:style w:type="character" w:customStyle="1" w:styleId="EC-Title-8Char">
    <w:name w:val="EC-Title-8 Char"/>
    <w:basedOn w:val="EC-ParaCharChar"/>
    <w:link w:val="EC-Title-8"/>
    <w:rsid w:val="005A40D4"/>
    <w:rPr>
      <w:rFonts w:ascii="Tahoma" w:eastAsia="Arial Unicode MS" w:hAnsi="Tahoma"/>
      <w:b/>
      <w:color w:val="69AE23"/>
      <w:kern w:val="16"/>
      <w:sz w:val="18"/>
      <w:szCs w:val="18"/>
      <w:lang w:val="en-GB" w:eastAsia="ko-KR" w:bidi="ar-SA"/>
    </w:rPr>
  </w:style>
  <w:style w:type="paragraph" w:customStyle="1" w:styleId="EC-Para-no-6pt">
    <w:name w:val="EC-Para-no-6pt"/>
    <w:basedOn w:val="Normal"/>
    <w:uiPriority w:val="99"/>
    <w:qFormat/>
    <w:rsid w:val="005A40D4"/>
    <w:pPr>
      <w:pBdr>
        <w:top w:val="single" w:sz="4" w:space="1" w:color="auto"/>
      </w:pBdr>
      <w:kinsoku w:val="0"/>
      <w:autoSpaceDE w:val="0"/>
      <w:autoSpaceDN w:val="0"/>
      <w:adjustRightInd w:val="0"/>
      <w:spacing w:after="0" w:line="200" w:lineRule="atLeast"/>
    </w:pPr>
    <w:rPr>
      <w:rFonts w:eastAsia="Arial Unicode MS"/>
      <w:color w:val="auto"/>
      <w:kern w:val="22"/>
      <w:szCs w:val="18"/>
      <w:lang w:eastAsia="ko-KR"/>
    </w:rPr>
  </w:style>
  <w:style w:type="table" w:customStyle="1" w:styleId="EC-green-box">
    <w:name w:val="EC-green-box"/>
    <w:basedOn w:val="TableNormal"/>
    <w:uiPriority w:val="99"/>
    <w:rsid w:val="005A40D4"/>
    <w:rPr>
      <w:rFonts w:ascii="Tahoma" w:eastAsia="Batang" w:hAnsi="Tahoma"/>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5A40D4"/>
    <w:pPr>
      <w:kinsoku w:val="0"/>
      <w:spacing w:before="40"/>
    </w:pPr>
    <w:rPr>
      <w:rFonts w:eastAsia="Arial Unicode MS"/>
      <w:color w:val="000000" w:themeColor="text1"/>
      <w:kern w:val="16"/>
      <w:sz w:val="16"/>
      <w:lang w:eastAsia="en-US"/>
    </w:rPr>
  </w:style>
  <w:style w:type="paragraph" w:customStyle="1" w:styleId="paranumber">
    <w:name w:val="paranumber"/>
    <w:basedOn w:val="Normal"/>
    <w:autoRedefine/>
    <w:uiPriority w:val="99"/>
    <w:rsid w:val="005A40D4"/>
    <w:pPr>
      <w:numPr>
        <w:numId w:val="6"/>
      </w:numPr>
      <w:tabs>
        <w:tab w:val="left" w:pos="567"/>
      </w:tabs>
      <w:spacing w:line="240" w:lineRule="auto"/>
    </w:pPr>
    <w:rPr>
      <w:rFonts w:ascii="Times New Roman" w:hAnsi="Times New Roman"/>
      <w:color w:val="auto"/>
      <w:sz w:val="24"/>
      <w:szCs w:val="24"/>
    </w:rPr>
  </w:style>
  <w:style w:type="character" w:customStyle="1" w:styleId="Heading4Char">
    <w:name w:val="Heading 4 Char"/>
    <w:basedOn w:val="DefaultParagraphFont"/>
    <w:link w:val="Heading4"/>
    <w:uiPriority w:val="9"/>
    <w:rsid w:val="005A40D4"/>
    <w:rPr>
      <w:rFonts w:ascii="Tahoma" w:eastAsia="Times" w:hAnsi="Tahoma"/>
      <w:b/>
      <w:bCs/>
      <w:color w:val="000000"/>
      <w:sz w:val="28"/>
      <w:szCs w:val="28"/>
      <w:lang w:val="sv-SE" w:eastAsia="en-US"/>
    </w:rPr>
  </w:style>
  <w:style w:type="character" w:styleId="Strong">
    <w:name w:val="Strong"/>
    <w:basedOn w:val="DefaultParagraphFont"/>
    <w:uiPriority w:val="22"/>
    <w:qFormat/>
    <w:rsid w:val="005A40D4"/>
    <w:rPr>
      <w:b/>
      <w:bCs/>
    </w:rPr>
  </w:style>
  <w:style w:type="character" w:styleId="Emphasis">
    <w:name w:val="Emphasis"/>
    <w:basedOn w:val="DefaultParagraphFont"/>
    <w:uiPriority w:val="20"/>
    <w:qFormat/>
    <w:rsid w:val="005A40D4"/>
    <w:rPr>
      <w:i/>
      <w:iCs/>
    </w:rPr>
  </w:style>
  <w:style w:type="character" w:styleId="EndnoteReference">
    <w:name w:val="endnote reference"/>
    <w:basedOn w:val="DefaultParagraphFont"/>
    <w:uiPriority w:val="99"/>
    <w:semiHidden/>
    <w:unhideWhenUsed/>
    <w:rsid w:val="005A40D4"/>
    <w:rPr>
      <w:vertAlign w:val="superscript"/>
    </w:rPr>
  </w:style>
  <w:style w:type="table" w:customStyle="1" w:styleId="TableGrid1">
    <w:name w:val="Table Grid1"/>
    <w:basedOn w:val="TableNormal"/>
    <w:next w:val="TableGrid"/>
    <w:uiPriority w:val="39"/>
    <w:rsid w:val="005A4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1"/>
    <w:link w:val="headingChar"/>
    <w:qFormat/>
    <w:rsid w:val="005A40D4"/>
    <w:rPr>
      <w:color w:val="69AE23"/>
      <w:szCs w:val="28"/>
      <w:lang w:bidi="en-US"/>
    </w:rPr>
  </w:style>
  <w:style w:type="character" w:customStyle="1" w:styleId="headingChar">
    <w:name w:val="heading Char"/>
    <w:basedOn w:val="Heading1Char"/>
    <w:link w:val="heading"/>
    <w:rsid w:val="005A40D4"/>
    <w:rPr>
      <w:rFonts w:ascii="Arial" w:hAnsi="Arial" w:cs="Arial"/>
      <w:b/>
      <w:bCs/>
      <w:color w:val="69AE23"/>
      <w:kern w:val="32"/>
      <w:sz w:val="28"/>
      <w:szCs w:val="28"/>
      <w:lang w:val="en-US" w:eastAsia="en-US" w:bidi="en-US"/>
    </w:rPr>
  </w:style>
  <w:style w:type="paragraph" w:customStyle="1" w:styleId="ECDCFormat2">
    <w:name w:val="ECDC Format2"/>
    <w:basedOn w:val="Normal"/>
    <w:link w:val="ECDCFormat2Char"/>
    <w:qFormat/>
    <w:rsid w:val="005A40D4"/>
    <w:pPr>
      <w:spacing w:before="120" w:after="0" w:line="240" w:lineRule="exact"/>
      <w:jc w:val="right"/>
    </w:pPr>
    <w:rPr>
      <w:rFonts w:eastAsia="Batang" w:cs="Tahoma"/>
      <w:color w:val="A6A6A6" w:themeColor="background1" w:themeShade="A6"/>
      <w:sz w:val="36"/>
      <w:szCs w:val="36"/>
      <w:lang w:eastAsia="ko-KR"/>
    </w:rPr>
  </w:style>
  <w:style w:type="paragraph" w:customStyle="1" w:styleId="ECDCUnit">
    <w:name w:val="ECDC Unit"/>
    <w:basedOn w:val="Normal"/>
    <w:link w:val="ECDCUnitChar"/>
    <w:qFormat/>
    <w:rsid w:val="005A40D4"/>
    <w:pPr>
      <w:spacing w:before="120" w:after="0" w:line="240" w:lineRule="exact"/>
      <w:jc w:val="right"/>
    </w:pPr>
    <w:rPr>
      <w:rFonts w:eastAsia="Batang" w:cs="Tahoma"/>
      <w:b/>
      <w:color w:val="FFFFFF" w:themeColor="background1"/>
      <w:szCs w:val="18"/>
      <w:lang w:eastAsia="ko-KR"/>
    </w:rPr>
  </w:style>
  <w:style w:type="character" w:customStyle="1" w:styleId="ECDCFormat2Char">
    <w:name w:val="ECDC Format2 Char"/>
    <w:basedOn w:val="DefaultParagraphFont"/>
    <w:link w:val="ECDCFormat2"/>
    <w:rsid w:val="005A40D4"/>
    <w:rPr>
      <w:rFonts w:ascii="Tahoma" w:eastAsia="Batang" w:hAnsi="Tahoma" w:cs="Tahoma"/>
      <w:color w:val="A6A6A6" w:themeColor="background1" w:themeShade="A6"/>
      <w:sz w:val="36"/>
      <w:szCs w:val="36"/>
      <w:lang w:eastAsia="ko-KR"/>
    </w:rPr>
  </w:style>
  <w:style w:type="paragraph" w:customStyle="1" w:styleId="ECDCHeaderTitle">
    <w:name w:val="ECDC Header Title"/>
    <w:basedOn w:val="Normal"/>
    <w:link w:val="ECDCHeaderTitleChar"/>
    <w:qFormat/>
    <w:rsid w:val="005A40D4"/>
    <w:pPr>
      <w:spacing w:before="120" w:after="0" w:line="240" w:lineRule="exact"/>
      <w:jc w:val="right"/>
    </w:pPr>
    <w:rPr>
      <w:rFonts w:eastAsia="Batang" w:cs="Tahoma"/>
      <w:b/>
      <w:color w:val="FFFFFF" w:themeColor="background1"/>
      <w:sz w:val="40"/>
      <w:szCs w:val="40"/>
      <w:lang w:eastAsia="ko-KR"/>
    </w:rPr>
  </w:style>
  <w:style w:type="character" w:customStyle="1" w:styleId="ECDCUnitChar">
    <w:name w:val="ECDC Unit Char"/>
    <w:basedOn w:val="DefaultParagraphFont"/>
    <w:link w:val="ECDCUnit"/>
    <w:rsid w:val="005A40D4"/>
    <w:rPr>
      <w:rFonts w:ascii="Tahoma" w:eastAsia="Batang" w:hAnsi="Tahoma" w:cs="Tahoma"/>
      <w:b/>
      <w:color w:val="FFFFFF" w:themeColor="background1"/>
      <w:sz w:val="18"/>
      <w:szCs w:val="18"/>
      <w:lang w:eastAsia="ko-KR"/>
    </w:rPr>
  </w:style>
  <w:style w:type="paragraph" w:customStyle="1" w:styleId="ECDCDateLocation">
    <w:name w:val="ECDC Date Location"/>
    <w:basedOn w:val="Normal"/>
    <w:link w:val="ECDCDateLocationChar"/>
    <w:qFormat/>
    <w:rsid w:val="005A40D4"/>
    <w:pPr>
      <w:spacing w:before="120" w:after="0" w:line="240" w:lineRule="exact"/>
      <w:jc w:val="right"/>
    </w:pPr>
    <w:rPr>
      <w:rFonts w:eastAsia="Batang" w:cs="Tahoma"/>
      <w:color w:val="FFFFFF" w:themeColor="background1"/>
      <w:sz w:val="24"/>
      <w:szCs w:val="24"/>
      <w:lang w:eastAsia="ko-KR"/>
    </w:rPr>
  </w:style>
  <w:style w:type="character" w:customStyle="1" w:styleId="ECDCHeaderTitleChar">
    <w:name w:val="ECDC Header Title Char"/>
    <w:basedOn w:val="DefaultParagraphFont"/>
    <w:link w:val="ECDCHeaderTitle"/>
    <w:rsid w:val="005A40D4"/>
    <w:rPr>
      <w:rFonts w:ascii="Tahoma" w:eastAsia="Batang" w:hAnsi="Tahoma" w:cs="Tahoma"/>
      <w:b/>
      <w:color w:val="FFFFFF" w:themeColor="background1"/>
      <w:sz w:val="40"/>
      <w:szCs w:val="40"/>
      <w:lang w:eastAsia="ko-KR"/>
    </w:rPr>
  </w:style>
  <w:style w:type="paragraph" w:customStyle="1" w:styleId="ECDCFormatECDC">
    <w:name w:val="ECDC Format ECDC"/>
    <w:basedOn w:val="ECDCFormat2"/>
    <w:link w:val="ECDCFormatECDCChar"/>
    <w:qFormat/>
    <w:rsid w:val="005A40D4"/>
    <w:rPr>
      <w:b/>
    </w:rPr>
  </w:style>
  <w:style w:type="character" w:customStyle="1" w:styleId="ECDCDateLocationChar">
    <w:name w:val="ECDC Date Location Char"/>
    <w:basedOn w:val="DefaultParagraphFont"/>
    <w:link w:val="ECDCDateLocation"/>
    <w:rsid w:val="005A40D4"/>
    <w:rPr>
      <w:rFonts w:ascii="Tahoma" w:eastAsia="Batang" w:hAnsi="Tahoma" w:cs="Tahoma"/>
      <w:color w:val="FFFFFF" w:themeColor="background1"/>
      <w:sz w:val="24"/>
      <w:szCs w:val="24"/>
      <w:lang w:eastAsia="ko-KR"/>
    </w:rPr>
  </w:style>
  <w:style w:type="character" w:customStyle="1" w:styleId="ECDCFormatECDCChar">
    <w:name w:val="ECDC Format ECDC Char"/>
    <w:basedOn w:val="ECDCFormat2Char"/>
    <w:link w:val="ECDCFormatECDC"/>
    <w:rsid w:val="005A40D4"/>
    <w:rPr>
      <w:rFonts w:ascii="Tahoma" w:eastAsia="Batang" w:hAnsi="Tahoma" w:cs="Tahoma"/>
      <w:b/>
      <w:color w:val="A6A6A6" w:themeColor="background1" w:themeShade="A6"/>
      <w:sz w:val="36"/>
      <w:szCs w:val="36"/>
      <w:lang w:eastAsia="ko-KR"/>
    </w:rPr>
  </w:style>
  <w:style w:type="character" w:styleId="PageNumber">
    <w:name w:val="page number"/>
    <w:basedOn w:val="DefaultParagraphFont"/>
    <w:rsid w:val="005A40D4"/>
    <w:rPr>
      <w:rFonts w:ascii="Tahoma" w:hAnsi="Tahoma"/>
      <w:sz w:val="16"/>
    </w:rPr>
  </w:style>
  <w:style w:type="paragraph" w:customStyle="1" w:styleId="ECDC-Footerpage2ref">
    <w:name w:val="ECDC-Footer page 2 ref"/>
    <w:basedOn w:val="Footer"/>
    <w:rsid w:val="005A40D4"/>
    <w:pPr>
      <w:tabs>
        <w:tab w:val="clear" w:pos="4513"/>
        <w:tab w:val="clear" w:pos="9026"/>
        <w:tab w:val="left" w:pos="5387"/>
        <w:tab w:val="left" w:pos="5954"/>
        <w:tab w:val="right" w:pos="9639"/>
      </w:tabs>
      <w:jc w:val="both"/>
    </w:pPr>
    <w:rPr>
      <w:rFonts w:ascii="Tahoma" w:eastAsia="Batang" w:hAnsi="Tahoma"/>
      <w:sz w:val="16"/>
      <w:szCs w:val="20"/>
      <w:lang w:eastAsia="ko-KR"/>
    </w:rPr>
  </w:style>
  <w:style w:type="paragraph" w:customStyle="1" w:styleId="ECDC-FooterECDCgreen">
    <w:name w:val="ECDC-Footer ECDC green"/>
    <w:basedOn w:val="Normal"/>
    <w:next w:val="Normal"/>
    <w:rsid w:val="005A40D4"/>
    <w:pPr>
      <w:tabs>
        <w:tab w:val="left" w:pos="5387"/>
        <w:tab w:val="left" w:pos="5954"/>
        <w:tab w:val="right" w:pos="9639"/>
      </w:tabs>
      <w:spacing w:after="0" w:line="240" w:lineRule="auto"/>
    </w:pPr>
    <w:rPr>
      <w:rFonts w:eastAsia="Batang"/>
      <w:b/>
      <w:color w:val="69AE23"/>
      <w:sz w:val="14"/>
      <w:szCs w:val="20"/>
      <w:lang w:eastAsia="ko-KR"/>
    </w:rPr>
  </w:style>
  <w:style w:type="paragraph" w:customStyle="1" w:styleId="ListParagraph1">
    <w:name w:val="List Paragraph1"/>
    <w:aliases w:val="ECDC AF Paragraph"/>
    <w:basedOn w:val="Normal"/>
    <w:uiPriority w:val="34"/>
    <w:qFormat/>
    <w:rsid w:val="005A40D4"/>
    <w:pPr>
      <w:spacing w:after="200" w:line="276" w:lineRule="auto"/>
      <w:ind w:left="720"/>
      <w:contextualSpacing/>
    </w:pPr>
    <w:rPr>
      <w:rFonts w:ascii="Calibri" w:eastAsia="Calibri" w:hAnsi="Calibri"/>
      <w:color w:val="auto"/>
      <w:sz w:val="22"/>
      <w:lang w:val="en-US"/>
    </w:rPr>
  </w:style>
  <w:style w:type="character" w:customStyle="1" w:styleId="ms-nowrap">
    <w:name w:val="ms-nowrap"/>
    <w:basedOn w:val="DefaultParagraphFont"/>
    <w:rsid w:val="005A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9889">
      <w:bodyDiv w:val="1"/>
      <w:marLeft w:val="0"/>
      <w:marRight w:val="0"/>
      <w:marTop w:val="0"/>
      <w:marBottom w:val="0"/>
      <w:divBdr>
        <w:top w:val="none" w:sz="0" w:space="0" w:color="auto"/>
        <w:left w:val="none" w:sz="0" w:space="0" w:color="auto"/>
        <w:bottom w:val="none" w:sz="0" w:space="0" w:color="auto"/>
        <w:right w:val="none" w:sz="0" w:space="0" w:color="auto"/>
      </w:divBdr>
    </w:div>
    <w:div w:id="567542305">
      <w:bodyDiv w:val="1"/>
      <w:marLeft w:val="0"/>
      <w:marRight w:val="0"/>
      <w:marTop w:val="0"/>
      <w:marBottom w:val="0"/>
      <w:divBdr>
        <w:top w:val="none" w:sz="0" w:space="0" w:color="auto"/>
        <w:left w:val="none" w:sz="0" w:space="0" w:color="auto"/>
        <w:bottom w:val="none" w:sz="0" w:space="0" w:color="auto"/>
        <w:right w:val="none" w:sz="0" w:space="0" w:color="auto"/>
      </w:divBdr>
      <w:divsChild>
        <w:div w:id="955794414">
          <w:marLeft w:val="0"/>
          <w:marRight w:val="0"/>
          <w:marTop w:val="0"/>
          <w:marBottom w:val="0"/>
          <w:divBdr>
            <w:top w:val="none" w:sz="0" w:space="0" w:color="auto"/>
            <w:left w:val="none" w:sz="0" w:space="0" w:color="auto"/>
            <w:bottom w:val="none" w:sz="0" w:space="0" w:color="auto"/>
            <w:right w:val="none" w:sz="0" w:space="0" w:color="auto"/>
          </w:divBdr>
          <w:divsChild>
            <w:div w:id="254098424">
              <w:marLeft w:val="0"/>
              <w:marRight w:val="0"/>
              <w:marTop w:val="0"/>
              <w:marBottom w:val="0"/>
              <w:divBdr>
                <w:top w:val="none" w:sz="0" w:space="0" w:color="auto"/>
                <w:left w:val="none" w:sz="0" w:space="0" w:color="auto"/>
                <w:bottom w:val="none" w:sz="0" w:space="0" w:color="auto"/>
                <w:right w:val="none" w:sz="0" w:space="0" w:color="auto"/>
              </w:divBdr>
              <w:divsChild>
                <w:div w:id="895241222">
                  <w:marLeft w:val="0"/>
                  <w:marRight w:val="0"/>
                  <w:marTop w:val="0"/>
                  <w:marBottom w:val="0"/>
                  <w:divBdr>
                    <w:top w:val="none" w:sz="0" w:space="0" w:color="auto"/>
                    <w:left w:val="none" w:sz="0" w:space="0" w:color="auto"/>
                    <w:bottom w:val="none" w:sz="0" w:space="0" w:color="auto"/>
                    <w:right w:val="none" w:sz="0" w:space="0" w:color="auto"/>
                  </w:divBdr>
                  <w:divsChild>
                    <w:div w:id="606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79519">
      <w:bodyDiv w:val="1"/>
      <w:marLeft w:val="0"/>
      <w:marRight w:val="0"/>
      <w:marTop w:val="0"/>
      <w:marBottom w:val="0"/>
      <w:divBdr>
        <w:top w:val="none" w:sz="0" w:space="0" w:color="auto"/>
        <w:left w:val="none" w:sz="0" w:space="0" w:color="auto"/>
        <w:bottom w:val="none" w:sz="0" w:space="0" w:color="auto"/>
        <w:right w:val="none" w:sz="0" w:space="0" w:color="auto"/>
      </w:divBdr>
      <w:divsChild>
        <w:div w:id="271014743">
          <w:marLeft w:val="0"/>
          <w:marRight w:val="0"/>
          <w:marTop w:val="0"/>
          <w:marBottom w:val="0"/>
          <w:divBdr>
            <w:top w:val="none" w:sz="0" w:space="0" w:color="auto"/>
            <w:left w:val="none" w:sz="0" w:space="0" w:color="auto"/>
            <w:bottom w:val="none" w:sz="0" w:space="0" w:color="auto"/>
            <w:right w:val="none" w:sz="0" w:space="0" w:color="auto"/>
          </w:divBdr>
          <w:divsChild>
            <w:div w:id="1961034499">
              <w:marLeft w:val="0"/>
              <w:marRight w:val="0"/>
              <w:marTop w:val="0"/>
              <w:marBottom w:val="0"/>
              <w:divBdr>
                <w:top w:val="none" w:sz="0" w:space="0" w:color="auto"/>
                <w:left w:val="none" w:sz="0" w:space="0" w:color="auto"/>
                <w:bottom w:val="none" w:sz="0" w:space="0" w:color="auto"/>
                <w:right w:val="none" w:sz="0" w:space="0" w:color="auto"/>
              </w:divBdr>
              <w:divsChild>
                <w:div w:id="2106263015">
                  <w:marLeft w:val="0"/>
                  <w:marRight w:val="0"/>
                  <w:marTop w:val="0"/>
                  <w:marBottom w:val="0"/>
                  <w:divBdr>
                    <w:top w:val="none" w:sz="0" w:space="0" w:color="auto"/>
                    <w:left w:val="none" w:sz="0" w:space="0" w:color="auto"/>
                    <w:bottom w:val="none" w:sz="0" w:space="0" w:color="auto"/>
                    <w:right w:val="none" w:sz="0" w:space="0" w:color="auto"/>
                  </w:divBdr>
                  <w:divsChild>
                    <w:div w:id="2108962793">
                      <w:marLeft w:val="0"/>
                      <w:marRight w:val="0"/>
                      <w:marTop w:val="0"/>
                      <w:marBottom w:val="105"/>
                      <w:divBdr>
                        <w:top w:val="none" w:sz="0" w:space="0" w:color="auto"/>
                        <w:left w:val="none" w:sz="0" w:space="0" w:color="auto"/>
                        <w:bottom w:val="none" w:sz="0" w:space="0" w:color="auto"/>
                        <w:right w:val="none" w:sz="0" w:space="0" w:color="auto"/>
                      </w:divBdr>
                      <w:divsChild>
                        <w:div w:id="1056780355">
                          <w:marLeft w:val="0"/>
                          <w:marRight w:val="0"/>
                          <w:marTop w:val="0"/>
                          <w:marBottom w:val="0"/>
                          <w:divBdr>
                            <w:top w:val="none" w:sz="0" w:space="0" w:color="auto"/>
                            <w:left w:val="none" w:sz="0" w:space="0" w:color="auto"/>
                            <w:bottom w:val="none" w:sz="0" w:space="0" w:color="auto"/>
                            <w:right w:val="none" w:sz="0" w:space="0" w:color="auto"/>
                          </w:divBdr>
                          <w:divsChild>
                            <w:div w:id="1552619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5067">
      <w:bodyDiv w:val="1"/>
      <w:marLeft w:val="0"/>
      <w:marRight w:val="0"/>
      <w:marTop w:val="0"/>
      <w:marBottom w:val="0"/>
      <w:divBdr>
        <w:top w:val="none" w:sz="0" w:space="0" w:color="auto"/>
        <w:left w:val="none" w:sz="0" w:space="0" w:color="auto"/>
        <w:bottom w:val="none" w:sz="0" w:space="0" w:color="auto"/>
        <w:right w:val="none" w:sz="0" w:space="0" w:color="auto"/>
      </w:divBdr>
    </w:div>
    <w:div w:id="14303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openxmlformats.org/officeDocument/2006/relationships/glossaryDocument" Target="glossary/document.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00000000" w:usb1="00000000" w:usb2="01000407"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11"/>
    <w:rsid w:val="00193557"/>
    <w:rsid w:val="00BF1911"/>
    <w:rsid w:val="00E4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F1911"/>
    <w:rPr>
      <w:color w:val="808080"/>
    </w:rPr>
  </w:style>
  <w:style w:type="paragraph" w:customStyle="1" w:styleId="4EEE33E119A34CF19AFB85AEA689BB17">
    <w:name w:val="4EEE33E119A34CF19AFB85AEA689BB17"/>
    <w:rsid w:val="00BF1911"/>
  </w:style>
  <w:style w:type="paragraph" w:customStyle="1" w:styleId="6825659EF28B4497A8951D1F11B2E460">
    <w:name w:val="6825659EF28B4497A8951D1F11B2E460"/>
    <w:rsid w:val="00BF1911"/>
  </w:style>
  <w:style w:type="paragraph" w:customStyle="1" w:styleId="6825659EF28B4497A8951D1F11B2E4601">
    <w:name w:val="6825659EF28B4497A8951D1F11B2E4601"/>
    <w:rsid w:val="00BF1911"/>
    <w:pPr>
      <w:spacing w:after="120" w:line="264" w:lineRule="exact"/>
    </w:pPr>
    <w:rPr>
      <w:rFonts w:ascii="Tahoma" w:eastAsia="Times New Roman" w:hAnsi="Tahoma" w:cs="Times New Roman"/>
      <w:color w:val="000000"/>
      <w:sz w:val="18"/>
      <w:lang w:eastAsia="en-US"/>
    </w:rPr>
  </w:style>
  <w:style w:type="paragraph" w:customStyle="1" w:styleId="3DB5D7862F26424A8F28C8DE865C2455">
    <w:name w:val="3DB5D7862F26424A8F28C8DE865C2455"/>
    <w:rsid w:val="00BF1911"/>
  </w:style>
  <w:style w:type="paragraph" w:customStyle="1" w:styleId="6825659EF28B4497A8951D1F11B2E4602">
    <w:name w:val="6825659EF28B4497A8951D1F11B2E4602"/>
    <w:rsid w:val="00BF1911"/>
    <w:pPr>
      <w:spacing w:after="120" w:line="264" w:lineRule="exact"/>
    </w:pPr>
    <w:rPr>
      <w:rFonts w:ascii="Tahoma" w:eastAsia="Times New Roman" w:hAnsi="Tahoma" w:cs="Times New Roman"/>
      <w:color w:val="000000"/>
      <w:sz w:val="18"/>
      <w:lang w:eastAsia="en-US"/>
    </w:rPr>
  </w:style>
  <w:style w:type="paragraph" w:customStyle="1" w:styleId="3DB5D7862F26424A8F28C8DE865C24551">
    <w:name w:val="3DB5D7862F26424A8F28C8DE865C24551"/>
    <w:rsid w:val="00BF1911"/>
    <w:pPr>
      <w:spacing w:after="120" w:line="264" w:lineRule="exact"/>
    </w:pPr>
    <w:rPr>
      <w:rFonts w:ascii="Tahoma" w:eastAsia="Times New Roman" w:hAnsi="Tahoma" w:cs="Times New Roman"/>
      <w:color w:val="000000"/>
      <w:sz w:val="18"/>
      <w:lang w:eastAsia="en-US"/>
    </w:rPr>
  </w:style>
  <w:style w:type="paragraph" w:customStyle="1" w:styleId="97CFF04938384F14A8A82955613B29F8">
    <w:name w:val="97CFF04938384F14A8A82955613B29F8"/>
    <w:rsid w:val="00BF1911"/>
  </w:style>
  <w:style w:type="paragraph" w:customStyle="1" w:styleId="8ACC53F76B7C447EAC08C6D9B4AA635C">
    <w:name w:val="8ACC53F76B7C447EAC08C6D9B4AA635C"/>
    <w:rsid w:val="00BF1911"/>
  </w:style>
  <w:style w:type="paragraph" w:customStyle="1" w:styleId="8C4FEB62F93C4A369308CDBBBB8EDC4E">
    <w:name w:val="8C4FEB62F93C4A369308CDBBBB8EDC4E"/>
    <w:rsid w:val="00BF1911"/>
  </w:style>
  <w:style w:type="paragraph" w:customStyle="1" w:styleId="187DB5FAD3174877AA61172B1643471E">
    <w:name w:val="187DB5FAD3174877AA61172B1643471E"/>
    <w:rsid w:val="00BF1911"/>
  </w:style>
  <w:style w:type="paragraph" w:customStyle="1" w:styleId="97059F68D16A4859885D44E74CAE091B">
    <w:name w:val="97059F68D16A4859885D44E74CAE091B"/>
    <w:rsid w:val="00BF1911"/>
  </w:style>
  <w:style w:type="paragraph" w:customStyle="1" w:styleId="5B898700709C4D8EAFDED8935D884759">
    <w:name w:val="5B898700709C4D8EAFDED8935D884759"/>
    <w:rsid w:val="00BF1911"/>
  </w:style>
  <w:style w:type="paragraph" w:customStyle="1" w:styleId="F8083C7E86414504B10143755184138D">
    <w:name w:val="F8083C7E86414504B10143755184138D"/>
    <w:rsid w:val="00BF1911"/>
  </w:style>
  <w:style w:type="paragraph" w:customStyle="1" w:styleId="F51E60019BC04FC988E41BAFB196C216">
    <w:name w:val="F51E60019BC04FC988E41BAFB196C216"/>
    <w:rsid w:val="00BF1911"/>
  </w:style>
  <w:style w:type="paragraph" w:customStyle="1" w:styleId="3A4B8CF813814916B532273014DD6E2D">
    <w:name w:val="3A4B8CF813814916B532273014DD6E2D"/>
    <w:rsid w:val="00BF1911"/>
  </w:style>
  <w:style w:type="paragraph" w:customStyle="1" w:styleId="F4C6DED6E4CF4AC3862C78F06D3945E6">
    <w:name w:val="F4C6DED6E4CF4AC3862C78F06D3945E6"/>
    <w:rsid w:val="00BF1911"/>
  </w:style>
  <w:style w:type="paragraph" w:customStyle="1" w:styleId="CB47CA1117714C0DA36BBB4CD2D924AD">
    <w:name w:val="CB47CA1117714C0DA36BBB4CD2D924AD"/>
    <w:rsid w:val="00BF1911"/>
  </w:style>
  <w:style w:type="paragraph" w:customStyle="1" w:styleId="68CD1EBF475C4A468B951455D5E9D572">
    <w:name w:val="68CD1EBF475C4A468B951455D5E9D572"/>
    <w:rsid w:val="00BF1911"/>
  </w:style>
  <w:style w:type="paragraph" w:customStyle="1" w:styleId="BF6EA35EF4674DC883E6A2076A98F0BC">
    <w:name w:val="BF6EA35EF4674DC883E6A2076A98F0BC"/>
    <w:rsid w:val="00BF1911"/>
  </w:style>
  <w:style w:type="paragraph" w:customStyle="1" w:styleId="16B57108A2C74436B81A7CB40361F6A1">
    <w:name w:val="16B57108A2C74436B81A7CB40361F6A1"/>
    <w:rsid w:val="00BF1911"/>
  </w:style>
  <w:style w:type="paragraph" w:customStyle="1" w:styleId="2BFABEAA70AF4BA3996D0C6A0AA83429">
    <w:name w:val="2BFABEAA70AF4BA3996D0C6A0AA83429"/>
    <w:rsid w:val="00BF1911"/>
  </w:style>
  <w:style w:type="paragraph" w:customStyle="1" w:styleId="7B04A99000B74EF9AC454741D3B16104">
    <w:name w:val="7B04A99000B74EF9AC454741D3B16104"/>
    <w:rsid w:val="00BF1911"/>
  </w:style>
  <w:style w:type="paragraph" w:customStyle="1" w:styleId="F5206C7CEB5E4C029A65F8B426D90333">
    <w:name w:val="F5206C7CEB5E4C029A65F8B426D90333"/>
    <w:rsid w:val="00BF1911"/>
  </w:style>
  <w:style w:type="paragraph" w:customStyle="1" w:styleId="5C247C4E1283474B84D233423F06AA5E">
    <w:name w:val="5C247C4E1283474B84D233423F06AA5E"/>
    <w:rsid w:val="00BF1911"/>
  </w:style>
  <w:style w:type="paragraph" w:customStyle="1" w:styleId="470DE1C7E76145A9987500C404183D25">
    <w:name w:val="470DE1C7E76145A9987500C404183D25"/>
    <w:rsid w:val="00BF1911"/>
  </w:style>
  <w:style w:type="paragraph" w:customStyle="1" w:styleId="821259D9F0A74283BAD71EA7BB626CEF">
    <w:name w:val="821259D9F0A74283BAD71EA7BB626CEF"/>
    <w:rsid w:val="00BF1911"/>
  </w:style>
  <w:style w:type="paragraph" w:customStyle="1" w:styleId="93CBD073600A45D4BEA8197829D3F855">
    <w:name w:val="93CBD073600A45D4BEA8197829D3F855"/>
    <w:rsid w:val="00BF1911"/>
  </w:style>
  <w:style w:type="paragraph" w:customStyle="1" w:styleId="2AC654BC6A1B4604A1AD2E3376745588">
    <w:name w:val="2AC654BC6A1B4604A1AD2E3376745588"/>
    <w:rsid w:val="00BF1911"/>
  </w:style>
  <w:style w:type="paragraph" w:customStyle="1" w:styleId="B3B9A245B364468990B006C6A909DC6F">
    <w:name w:val="B3B9A245B364468990B006C6A909DC6F"/>
    <w:rsid w:val="00BF1911"/>
  </w:style>
  <w:style w:type="paragraph" w:customStyle="1" w:styleId="35715F6DA7EC42D7B65D6DAE836477C6">
    <w:name w:val="35715F6DA7EC42D7B65D6DAE836477C6"/>
    <w:rsid w:val="00BF1911"/>
  </w:style>
  <w:style w:type="paragraph" w:customStyle="1" w:styleId="E180EF9E36C64D609252D79486D6B66A">
    <w:name w:val="E180EF9E36C64D609252D79486D6B66A"/>
    <w:rsid w:val="00BF1911"/>
  </w:style>
  <w:style w:type="paragraph" w:customStyle="1" w:styleId="61AAA262CE1B485589D75100C6ED5EA0">
    <w:name w:val="61AAA262CE1B485589D75100C6ED5EA0"/>
    <w:rsid w:val="00BF1911"/>
  </w:style>
  <w:style w:type="paragraph" w:customStyle="1" w:styleId="3612FA3E878648A38B23D6AD77DCE727">
    <w:name w:val="3612FA3E878648A38B23D6AD77DCE727"/>
    <w:rsid w:val="00BF1911"/>
  </w:style>
  <w:style w:type="paragraph" w:customStyle="1" w:styleId="218786464FC547A89D5E9044431ECBC1">
    <w:name w:val="218786464FC547A89D5E9044431ECBC1"/>
    <w:rsid w:val="00BF1911"/>
  </w:style>
  <w:style w:type="paragraph" w:customStyle="1" w:styleId="88D012C0F0AF40B2973C005A7E8F4D98">
    <w:name w:val="88D012C0F0AF40B2973C005A7E8F4D98"/>
    <w:rsid w:val="00BF1911"/>
  </w:style>
  <w:style w:type="paragraph" w:customStyle="1" w:styleId="6EB1D857D8254AA5B450E9121C12B3A5">
    <w:name w:val="6EB1D857D8254AA5B450E9121C12B3A5"/>
    <w:rsid w:val="00BF1911"/>
  </w:style>
  <w:style w:type="paragraph" w:customStyle="1" w:styleId="CAE71CF6E17B4D8FA96C8E9617811C5D">
    <w:name w:val="CAE71CF6E17B4D8FA96C8E9617811C5D"/>
    <w:rsid w:val="00BF1911"/>
  </w:style>
  <w:style w:type="paragraph" w:customStyle="1" w:styleId="6E5A4FE0972D4981BB5BB521907C6353">
    <w:name w:val="6E5A4FE0972D4981BB5BB521907C6353"/>
    <w:rsid w:val="00BF1911"/>
  </w:style>
  <w:style w:type="paragraph" w:customStyle="1" w:styleId="6E36975E9DE74FB291013DD015E530E1">
    <w:name w:val="6E36975E9DE74FB291013DD015E530E1"/>
    <w:rsid w:val="00BF1911"/>
  </w:style>
  <w:style w:type="paragraph" w:customStyle="1" w:styleId="0EEEC3B430B2498AA1AAF9220A8C8BDC">
    <w:name w:val="0EEEC3B430B2498AA1AAF9220A8C8BDC"/>
    <w:rsid w:val="00BF1911"/>
  </w:style>
  <w:style w:type="paragraph" w:customStyle="1" w:styleId="B1451971D4CD42AE9DD749CC86AF03FF">
    <w:name w:val="B1451971D4CD42AE9DD749CC86AF03FF"/>
    <w:rsid w:val="00BF1911"/>
  </w:style>
  <w:style w:type="paragraph" w:customStyle="1" w:styleId="0293BD2C22364C0DAF2B7E26B7288A97">
    <w:name w:val="0293BD2C22364C0DAF2B7E26B7288A97"/>
    <w:rsid w:val="00BF1911"/>
  </w:style>
  <w:style w:type="paragraph" w:customStyle="1" w:styleId="89C8F22A144C42C19790F151C152F697">
    <w:name w:val="89C8F22A144C42C19790F151C152F697"/>
    <w:rsid w:val="00BF1911"/>
  </w:style>
  <w:style w:type="paragraph" w:customStyle="1" w:styleId="C8E52F0F4C8D4A3393E86BC665DFDB09">
    <w:name w:val="C8E52F0F4C8D4A3393E86BC665DFDB09"/>
    <w:rsid w:val="00BF1911"/>
  </w:style>
  <w:style w:type="paragraph" w:customStyle="1" w:styleId="32A14404B82F439DA94825303119BEA0">
    <w:name w:val="32A14404B82F439DA94825303119BEA0"/>
    <w:rsid w:val="00BF1911"/>
  </w:style>
  <w:style w:type="paragraph" w:customStyle="1" w:styleId="A3905427B7974E84B29DB9359C50B6D3">
    <w:name w:val="A3905427B7974E84B29DB9359C50B6D3"/>
    <w:rsid w:val="00BF1911"/>
  </w:style>
  <w:style w:type="paragraph" w:customStyle="1" w:styleId="4CD4ABC552FB418BA427A005DD225FB0">
    <w:name w:val="4CD4ABC552FB418BA427A005DD225FB0"/>
    <w:rsid w:val="00BF1911"/>
  </w:style>
  <w:style w:type="paragraph" w:customStyle="1" w:styleId="817B249F95E543ADB039EBD1FC23B935">
    <w:name w:val="817B249F95E543ADB039EBD1FC23B935"/>
    <w:rsid w:val="00BF1911"/>
  </w:style>
  <w:style w:type="paragraph" w:customStyle="1" w:styleId="D73C4A0401584E7BB266E9C7DE6F7E3D">
    <w:name w:val="D73C4A0401584E7BB266E9C7DE6F7E3D"/>
    <w:rsid w:val="00BF1911"/>
  </w:style>
  <w:style w:type="paragraph" w:customStyle="1" w:styleId="B17E04B444144689B82DB162FF38173C">
    <w:name w:val="B17E04B444144689B82DB162FF38173C"/>
    <w:rsid w:val="00BF1911"/>
  </w:style>
  <w:style w:type="paragraph" w:customStyle="1" w:styleId="4843C5441588452FA30E33974AA51416">
    <w:name w:val="4843C5441588452FA30E33974AA51416"/>
    <w:rsid w:val="00BF1911"/>
  </w:style>
  <w:style w:type="paragraph" w:customStyle="1" w:styleId="86802C4C38B14EE3821EA8DDE99E718D">
    <w:name w:val="86802C4C38B14EE3821EA8DDE99E718D"/>
    <w:rsid w:val="00BF1911"/>
  </w:style>
  <w:style w:type="paragraph" w:customStyle="1" w:styleId="C48E876256C2441DB71A560F3F3B534D">
    <w:name w:val="C48E876256C2441DB71A560F3F3B534D"/>
    <w:rsid w:val="00BF1911"/>
  </w:style>
  <w:style w:type="paragraph" w:customStyle="1" w:styleId="DCF501FF74F74DE7AAEF1DCD89A0B06E">
    <w:name w:val="DCF501FF74F74DE7AAEF1DCD89A0B06E"/>
    <w:rsid w:val="00BF1911"/>
  </w:style>
  <w:style w:type="paragraph" w:customStyle="1" w:styleId="438C7890DA514FAAAD70FD10B85992DA">
    <w:name w:val="438C7890DA514FAAAD70FD10B85992DA"/>
    <w:rsid w:val="00BF1911"/>
  </w:style>
  <w:style w:type="paragraph" w:customStyle="1" w:styleId="28AAA3E4297441C7AC36AD782FDC374B">
    <w:name w:val="28AAA3E4297441C7AC36AD782FDC374B"/>
    <w:rsid w:val="00BF1911"/>
  </w:style>
  <w:style w:type="paragraph" w:customStyle="1" w:styleId="11AFAE1077754347B2EDECCBA904DA75">
    <w:name w:val="11AFAE1077754347B2EDECCBA904DA75"/>
    <w:rsid w:val="00BF1911"/>
  </w:style>
  <w:style w:type="paragraph" w:customStyle="1" w:styleId="EAD47755631244ACAC9BFC8D17D73334">
    <w:name w:val="EAD47755631244ACAC9BFC8D17D73334"/>
    <w:rsid w:val="00BF1911"/>
  </w:style>
  <w:style w:type="paragraph" w:customStyle="1" w:styleId="B094EA2273764C67A71700346AA6AC7E">
    <w:name w:val="B094EA2273764C67A71700346AA6AC7E"/>
    <w:rsid w:val="00BF1911"/>
  </w:style>
  <w:style w:type="paragraph" w:customStyle="1" w:styleId="5203DFEEC1B74970A158B430E2637384">
    <w:name w:val="5203DFEEC1B74970A158B430E2637384"/>
    <w:rsid w:val="00BF1911"/>
  </w:style>
  <w:style w:type="paragraph" w:customStyle="1" w:styleId="8C69787FED2C4A43ACF1622F7D0439F4">
    <w:name w:val="8C69787FED2C4A43ACF1622F7D0439F4"/>
    <w:rsid w:val="00BF1911"/>
  </w:style>
  <w:style w:type="paragraph" w:customStyle="1" w:styleId="E5176E73BDBE460D8A3AFA5802120AD3">
    <w:name w:val="E5176E73BDBE460D8A3AFA5802120AD3"/>
    <w:rsid w:val="00BF1911"/>
  </w:style>
  <w:style w:type="paragraph" w:customStyle="1" w:styleId="84F8C924449F46A799C99514156EB2DB">
    <w:name w:val="84F8C924449F46A799C99514156EB2DB"/>
    <w:rsid w:val="00BF1911"/>
  </w:style>
  <w:style w:type="paragraph" w:customStyle="1" w:styleId="60B146F6F04A4A60A0D83004BFE05565">
    <w:name w:val="60B146F6F04A4A60A0D83004BFE05565"/>
    <w:rsid w:val="00BF1911"/>
  </w:style>
  <w:style w:type="paragraph" w:customStyle="1" w:styleId="6B964E00C36D41949FD38D387FE688B1">
    <w:name w:val="6B964E00C36D41949FD38D387FE688B1"/>
    <w:rsid w:val="00BF1911"/>
  </w:style>
  <w:style w:type="paragraph" w:customStyle="1" w:styleId="35F1E8CE121340B4A06F706B8CFA0E9C">
    <w:name w:val="35F1E8CE121340B4A06F706B8CFA0E9C"/>
    <w:rsid w:val="00BF1911"/>
  </w:style>
  <w:style w:type="paragraph" w:customStyle="1" w:styleId="7F3A6E71A6E049AD815F849598074751">
    <w:name w:val="7F3A6E71A6E049AD815F849598074751"/>
    <w:rsid w:val="00BF1911"/>
  </w:style>
  <w:style w:type="paragraph" w:customStyle="1" w:styleId="1AD272B0367346209639EC7429B368A0">
    <w:name w:val="1AD272B0367346209639EC7429B368A0"/>
    <w:rsid w:val="00BF1911"/>
  </w:style>
  <w:style w:type="paragraph" w:customStyle="1" w:styleId="07DFBB5C3F4A419F9D0224ADDF17B90D">
    <w:name w:val="07DFBB5C3F4A419F9D0224ADDF17B90D"/>
    <w:rsid w:val="00BF1911"/>
  </w:style>
  <w:style w:type="paragraph" w:customStyle="1" w:styleId="4FE2819D31734946A9E24934689AD532">
    <w:name w:val="4FE2819D31734946A9E24934689AD532"/>
    <w:rsid w:val="00BF1911"/>
  </w:style>
  <w:style w:type="paragraph" w:customStyle="1" w:styleId="413FB243BB6F434BAFAAAE3526E24D7E">
    <w:name w:val="413FB243BB6F434BAFAAAE3526E24D7E"/>
    <w:rsid w:val="00BF1911"/>
  </w:style>
  <w:style w:type="paragraph" w:customStyle="1" w:styleId="FE47313D9B7D43ED8391C09F76193D8D">
    <w:name w:val="FE47313D9B7D43ED8391C09F76193D8D"/>
    <w:rsid w:val="00BF1911"/>
  </w:style>
  <w:style w:type="paragraph" w:customStyle="1" w:styleId="E23357AD0B3B4734A8D8B098ECF73D06">
    <w:name w:val="E23357AD0B3B4734A8D8B098ECF73D06"/>
    <w:rsid w:val="00BF1911"/>
  </w:style>
  <w:style w:type="paragraph" w:customStyle="1" w:styleId="839FE2437BCD4CD6AF9EF8E600B0AE3E">
    <w:name w:val="839FE2437BCD4CD6AF9EF8E600B0AE3E"/>
    <w:rsid w:val="00BF1911"/>
  </w:style>
  <w:style w:type="paragraph" w:customStyle="1" w:styleId="3EF248E9B0464F6C8276635E74A3B012">
    <w:name w:val="3EF248E9B0464F6C8276635E74A3B012"/>
    <w:rsid w:val="00BF1911"/>
  </w:style>
  <w:style w:type="paragraph" w:customStyle="1" w:styleId="65D0627AE2324627A450E75615C90C89">
    <w:name w:val="65D0627AE2324627A450E75615C90C89"/>
    <w:rsid w:val="00BF1911"/>
  </w:style>
  <w:style w:type="paragraph" w:customStyle="1" w:styleId="E8FB4B7A8B744CB28BBD8C2EA2410E6B">
    <w:name w:val="E8FB4B7A8B744CB28BBD8C2EA2410E6B"/>
    <w:rsid w:val="00BF1911"/>
  </w:style>
  <w:style w:type="paragraph" w:customStyle="1" w:styleId="BA1DD8944E94438CBC18EFE35914BC01">
    <w:name w:val="BA1DD8944E94438CBC18EFE35914BC01"/>
    <w:rsid w:val="00BF1911"/>
  </w:style>
  <w:style w:type="paragraph" w:customStyle="1" w:styleId="FFBA292C681540A187FAC72F41C35B19">
    <w:name w:val="FFBA292C681540A187FAC72F41C35B19"/>
    <w:rsid w:val="00BF1911"/>
  </w:style>
  <w:style w:type="paragraph" w:customStyle="1" w:styleId="95E80A37BE884719977C6BBA2FC5030A">
    <w:name w:val="95E80A37BE884719977C6BBA2FC5030A"/>
    <w:rsid w:val="00BF1911"/>
  </w:style>
  <w:style w:type="paragraph" w:customStyle="1" w:styleId="29830E714C944F0DB6DBDA72E2F0DE8E">
    <w:name w:val="29830E714C944F0DB6DBDA72E2F0DE8E"/>
    <w:rsid w:val="00BF1911"/>
  </w:style>
  <w:style w:type="paragraph" w:customStyle="1" w:styleId="EA8200F9EFE34FF79B3887ED8BAA2D7C">
    <w:name w:val="EA8200F9EFE34FF79B3887ED8BAA2D7C"/>
    <w:rsid w:val="00BF1911"/>
  </w:style>
  <w:style w:type="paragraph" w:customStyle="1" w:styleId="D68B4922D2BC4791BB3EA56F673848F7">
    <w:name w:val="D68B4922D2BC4791BB3EA56F673848F7"/>
    <w:rsid w:val="00BF1911"/>
  </w:style>
  <w:style w:type="paragraph" w:customStyle="1" w:styleId="6587BC63E6FC45CC9C7CCCF714078A4D">
    <w:name w:val="6587BC63E6FC45CC9C7CCCF714078A4D"/>
    <w:rsid w:val="00BF1911"/>
  </w:style>
  <w:style w:type="paragraph" w:customStyle="1" w:styleId="8C60FB09A0A04941A655D8BEA4E96BD7">
    <w:name w:val="8C60FB09A0A04941A655D8BEA4E96BD7"/>
    <w:rsid w:val="00BF1911"/>
  </w:style>
  <w:style w:type="paragraph" w:customStyle="1" w:styleId="0FD4B37399D447CD842E8112AFDAF07D">
    <w:name w:val="0FD4B37399D447CD842E8112AFDAF07D"/>
    <w:rsid w:val="00BF1911"/>
  </w:style>
  <w:style w:type="paragraph" w:customStyle="1" w:styleId="B5BBD62117CA4460AC86FE22931B216C">
    <w:name w:val="B5BBD62117CA4460AC86FE22931B216C"/>
    <w:rsid w:val="00BF1911"/>
  </w:style>
  <w:style w:type="paragraph" w:customStyle="1" w:styleId="2BCDA8C0555A46EFAB31B604E3518B3C">
    <w:name w:val="2BCDA8C0555A46EFAB31B604E3518B3C"/>
    <w:rsid w:val="00BF1911"/>
  </w:style>
  <w:style w:type="paragraph" w:customStyle="1" w:styleId="38672F691C8240448919EE422B647DC3">
    <w:name w:val="38672F691C8240448919EE422B647DC3"/>
    <w:rsid w:val="00BF1911"/>
  </w:style>
  <w:style w:type="paragraph" w:customStyle="1" w:styleId="B73B8FF2616B41ACB00DA459D5539818">
    <w:name w:val="B73B8FF2616B41ACB00DA459D5539818"/>
    <w:rsid w:val="00BF1911"/>
  </w:style>
  <w:style w:type="paragraph" w:customStyle="1" w:styleId="4371C5315CE14671A14D7A44A17EAA26">
    <w:name w:val="4371C5315CE14671A14D7A44A17EAA26"/>
    <w:rsid w:val="00BF1911"/>
  </w:style>
  <w:style w:type="paragraph" w:customStyle="1" w:styleId="757F5397501C471F8FE09EFAEA92B4EB">
    <w:name w:val="757F5397501C471F8FE09EFAEA92B4EB"/>
    <w:rsid w:val="00BF1911"/>
  </w:style>
  <w:style w:type="paragraph" w:customStyle="1" w:styleId="0AA2661F84504BB8A7C02568FEFA160C">
    <w:name w:val="0AA2661F84504BB8A7C02568FEFA160C"/>
    <w:rsid w:val="00BF1911"/>
  </w:style>
  <w:style w:type="paragraph" w:customStyle="1" w:styleId="998EC62DBF8E4C099539B2ABC23E1F79">
    <w:name w:val="998EC62DBF8E4C099539B2ABC23E1F79"/>
    <w:rsid w:val="00BF1911"/>
  </w:style>
  <w:style w:type="paragraph" w:customStyle="1" w:styleId="F9BBC2D444B34E6EA199576F1D06D3CC">
    <w:name w:val="F9BBC2D444B34E6EA199576F1D06D3CC"/>
    <w:rsid w:val="00BF1911"/>
  </w:style>
  <w:style w:type="paragraph" w:customStyle="1" w:styleId="1B4C4579EC0749549382BD4D135CF28C">
    <w:name w:val="1B4C4579EC0749549382BD4D135CF28C"/>
    <w:rsid w:val="00BF1911"/>
  </w:style>
  <w:style w:type="paragraph" w:customStyle="1" w:styleId="2731C3DE36364A82A718A920331D3967">
    <w:name w:val="2731C3DE36364A82A718A920331D3967"/>
    <w:rsid w:val="00BF1911"/>
  </w:style>
  <w:style w:type="paragraph" w:customStyle="1" w:styleId="B382086BA78C43259511727B232913AD">
    <w:name w:val="B382086BA78C43259511727B232913AD"/>
    <w:rsid w:val="00BF1911"/>
  </w:style>
  <w:style w:type="paragraph" w:customStyle="1" w:styleId="8AA29AFDA1C2444E9666BBB61CBE1F50">
    <w:name w:val="8AA29AFDA1C2444E9666BBB61CBE1F50"/>
    <w:rsid w:val="00BF1911"/>
  </w:style>
  <w:style w:type="paragraph" w:customStyle="1" w:styleId="2D2EA33721B24F0DB356359E38937FE0">
    <w:name w:val="2D2EA33721B24F0DB356359E38937FE0"/>
    <w:rsid w:val="00BF1911"/>
  </w:style>
  <w:style w:type="paragraph" w:customStyle="1" w:styleId="4A26F4EE9907411F89E12D36AF0940B9">
    <w:name w:val="4A26F4EE9907411F89E12D36AF0940B9"/>
    <w:rsid w:val="00BF1911"/>
  </w:style>
  <w:style w:type="paragraph" w:customStyle="1" w:styleId="D6924E1D429A4077904548715337A612">
    <w:name w:val="D6924E1D429A4077904548715337A612"/>
    <w:rsid w:val="00BF1911"/>
  </w:style>
  <w:style w:type="paragraph" w:customStyle="1" w:styleId="2AA4A4D95E8F41C4877A2778466DF631">
    <w:name w:val="2AA4A4D95E8F41C4877A2778466DF631"/>
    <w:rsid w:val="00BF1911"/>
  </w:style>
  <w:style w:type="paragraph" w:customStyle="1" w:styleId="0451A19566214238A3F89FB3C85790B9">
    <w:name w:val="0451A19566214238A3F89FB3C85790B9"/>
    <w:rsid w:val="00BF1911"/>
  </w:style>
  <w:style w:type="paragraph" w:customStyle="1" w:styleId="A42B8398FB1A4052ACB2B943F5A584BD">
    <w:name w:val="A42B8398FB1A4052ACB2B943F5A584BD"/>
    <w:rsid w:val="00BF1911"/>
  </w:style>
  <w:style w:type="paragraph" w:customStyle="1" w:styleId="F1C183AC5B2B42ECB130D9B97EB8C39E">
    <w:name w:val="F1C183AC5B2B42ECB130D9B97EB8C39E"/>
    <w:rsid w:val="00BF1911"/>
  </w:style>
  <w:style w:type="paragraph" w:customStyle="1" w:styleId="531B09E905454B4CBD44E3A774FB0BCF">
    <w:name w:val="531B09E905454B4CBD44E3A774FB0BCF"/>
    <w:rsid w:val="00BF1911"/>
  </w:style>
  <w:style w:type="paragraph" w:customStyle="1" w:styleId="2A799B614FCD4561913CBAEF54034210">
    <w:name w:val="2A799B614FCD4561913CBAEF54034210"/>
    <w:rsid w:val="00BF1911"/>
  </w:style>
  <w:style w:type="paragraph" w:customStyle="1" w:styleId="6AE804C6CC84480482BD209B5FF37CDB">
    <w:name w:val="6AE804C6CC84480482BD209B5FF37CDB"/>
    <w:rsid w:val="00BF1911"/>
  </w:style>
  <w:style w:type="paragraph" w:customStyle="1" w:styleId="4C951D4ED6684DA9A62D446DB60998A1">
    <w:name w:val="4C951D4ED6684DA9A62D446DB60998A1"/>
    <w:rsid w:val="00BF1911"/>
  </w:style>
  <w:style w:type="paragraph" w:customStyle="1" w:styleId="481F56C505104D7B9BFAFBFC96155275">
    <w:name w:val="481F56C505104D7B9BFAFBFC96155275"/>
    <w:rsid w:val="00BF1911"/>
  </w:style>
  <w:style w:type="paragraph" w:customStyle="1" w:styleId="4A5D08ECE7F04DB3A5B36B33A9E85A98">
    <w:name w:val="4A5D08ECE7F04DB3A5B36B33A9E85A98"/>
    <w:rsid w:val="00BF1911"/>
  </w:style>
  <w:style w:type="paragraph" w:customStyle="1" w:styleId="62B959D2F9BE49868DC369160DF2A947">
    <w:name w:val="62B959D2F9BE49868DC369160DF2A947"/>
    <w:rsid w:val="00BF1911"/>
  </w:style>
  <w:style w:type="paragraph" w:customStyle="1" w:styleId="E364C19075A44C32AFC7533C472D11B9">
    <w:name w:val="E364C19075A44C32AFC7533C472D11B9"/>
    <w:rsid w:val="00BF1911"/>
  </w:style>
  <w:style w:type="paragraph" w:customStyle="1" w:styleId="8CF793BB8BBB4C54BDBFF273E98197BA">
    <w:name w:val="8CF793BB8BBB4C54BDBFF273E98197BA"/>
    <w:rsid w:val="00BF1911"/>
  </w:style>
  <w:style w:type="paragraph" w:customStyle="1" w:styleId="089A43429DA04CF98152A63B6F7E9CDF">
    <w:name w:val="089A43429DA04CF98152A63B6F7E9CDF"/>
    <w:rsid w:val="00BF1911"/>
  </w:style>
  <w:style w:type="paragraph" w:customStyle="1" w:styleId="CE2B7809ADEA474AA27F9646594E405D">
    <w:name w:val="CE2B7809ADEA474AA27F9646594E405D"/>
    <w:rsid w:val="00BF1911"/>
  </w:style>
  <w:style w:type="paragraph" w:customStyle="1" w:styleId="4FECCF8611C34428A09A670A66DC19D8">
    <w:name w:val="4FECCF8611C34428A09A670A66DC19D8"/>
    <w:rsid w:val="00BF1911"/>
  </w:style>
  <w:style w:type="paragraph" w:customStyle="1" w:styleId="854815D2F05B46078A9FE76F8095A437">
    <w:name w:val="854815D2F05B46078A9FE76F8095A437"/>
    <w:rsid w:val="00BF1911"/>
  </w:style>
  <w:style w:type="paragraph" w:customStyle="1" w:styleId="42B99D3291294884BE8515CB3CB3EF3B">
    <w:name w:val="42B99D3291294884BE8515CB3CB3EF3B"/>
    <w:rsid w:val="00BF1911"/>
  </w:style>
  <w:style w:type="paragraph" w:customStyle="1" w:styleId="A6417BC5C8664818B714F94EAA0CED01">
    <w:name w:val="A6417BC5C8664818B714F94EAA0CED01"/>
    <w:rsid w:val="00BF1911"/>
  </w:style>
  <w:style w:type="paragraph" w:customStyle="1" w:styleId="5F6D71E90232468BB039BB209071F26C">
    <w:name w:val="5F6D71E90232468BB039BB209071F26C"/>
    <w:rsid w:val="00BF1911"/>
  </w:style>
  <w:style w:type="paragraph" w:customStyle="1" w:styleId="FCC5226738174880AAD21E6BA37C2D67">
    <w:name w:val="FCC5226738174880AAD21E6BA37C2D67"/>
    <w:rsid w:val="00BF1911"/>
  </w:style>
  <w:style w:type="paragraph" w:customStyle="1" w:styleId="A7ACA933E00E49B7B75EED89C21591C5">
    <w:name w:val="A7ACA933E00E49B7B75EED89C21591C5"/>
    <w:rsid w:val="00BF1911"/>
  </w:style>
  <w:style w:type="paragraph" w:customStyle="1" w:styleId="49481836EAB54348880B9B3315C34611">
    <w:name w:val="49481836EAB54348880B9B3315C34611"/>
    <w:rsid w:val="00BF1911"/>
  </w:style>
  <w:style w:type="paragraph" w:customStyle="1" w:styleId="D862B23A5CC74ACF8CC639A7FAB89E0B">
    <w:name w:val="D862B23A5CC74ACF8CC639A7FAB89E0B"/>
    <w:rsid w:val="00BF1911"/>
  </w:style>
  <w:style w:type="paragraph" w:customStyle="1" w:styleId="8C889B8E001B42829C8E8CC528DB703C">
    <w:name w:val="8C889B8E001B42829C8E8CC528DB703C"/>
    <w:rsid w:val="00BF1911"/>
  </w:style>
  <w:style w:type="paragraph" w:customStyle="1" w:styleId="90A64A7A50CB40D38C1BD775DBA2D599">
    <w:name w:val="90A64A7A50CB40D38C1BD775DBA2D599"/>
    <w:rsid w:val="00BF1911"/>
  </w:style>
  <w:style w:type="paragraph" w:customStyle="1" w:styleId="BDEC44DCBA51484685B0273B5D2CF004">
    <w:name w:val="BDEC44DCBA51484685B0273B5D2CF004"/>
    <w:rsid w:val="00BF1911"/>
  </w:style>
  <w:style w:type="paragraph" w:customStyle="1" w:styleId="A5DB0A2947054F56AE90D29A4772D7D3">
    <w:name w:val="A5DB0A2947054F56AE90D29A4772D7D3"/>
    <w:rsid w:val="00BF1911"/>
  </w:style>
  <w:style w:type="paragraph" w:customStyle="1" w:styleId="CE1C74D9092E4A18B470A8854A56A9DF">
    <w:name w:val="CE1C74D9092E4A18B470A8854A56A9DF"/>
    <w:rsid w:val="00BF1911"/>
  </w:style>
  <w:style w:type="paragraph" w:customStyle="1" w:styleId="A81ADB22B7AE4EF6BA8240480CE8389E">
    <w:name w:val="A81ADB22B7AE4EF6BA8240480CE8389E"/>
    <w:rsid w:val="00BF1911"/>
  </w:style>
  <w:style w:type="paragraph" w:customStyle="1" w:styleId="879F96E95D224DD980D6D247C6B0AE92">
    <w:name w:val="879F96E95D224DD980D6D247C6B0AE92"/>
    <w:rsid w:val="00BF1911"/>
  </w:style>
  <w:style w:type="paragraph" w:customStyle="1" w:styleId="3066F7869BA74B008C065091481FE0A0">
    <w:name w:val="3066F7869BA74B008C065091481FE0A0"/>
    <w:rsid w:val="00BF1911"/>
  </w:style>
  <w:style w:type="paragraph" w:customStyle="1" w:styleId="D66E938076E44E828B265B8436B3E877">
    <w:name w:val="D66E938076E44E828B265B8436B3E877"/>
    <w:rsid w:val="00BF1911"/>
  </w:style>
  <w:style w:type="paragraph" w:customStyle="1" w:styleId="5AE36570A77840FA86FA114543845F69">
    <w:name w:val="5AE36570A77840FA86FA114543845F69"/>
    <w:rsid w:val="00BF1911"/>
  </w:style>
  <w:style w:type="paragraph" w:customStyle="1" w:styleId="FC02555DDE6A4D708B5908B2E3C16237">
    <w:name w:val="FC02555DDE6A4D708B5908B2E3C16237"/>
    <w:rsid w:val="00BF1911"/>
  </w:style>
  <w:style w:type="paragraph" w:customStyle="1" w:styleId="C9B41D531F9F483DA3E29C9DCDA49918">
    <w:name w:val="C9B41D531F9F483DA3E29C9DCDA49918"/>
    <w:rsid w:val="00BF1911"/>
  </w:style>
  <w:style w:type="paragraph" w:customStyle="1" w:styleId="C1D289AAF1AE42E087F505485E563473">
    <w:name w:val="C1D289AAF1AE42E087F505485E563473"/>
    <w:rsid w:val="00BF1911"/>
  </w:style>
  <w:style w:type="paragraph" w:customStyle="1" w:styleId="E22BA523B24B4E938AF9093B75072B37">
    <w:name w:val="E22BA523B24B4E938AF9093B75072B37"/>
    <w:rsid w:val="00BF1911"/>
  </w:style>
  <w:style w:type="paragraph" w:customStyle="1" w:styleId="D3B9428B40C84E1BBD47535F41C1651A">
    <w:name w:val="D3B9428B40C84E1BBD47535F41C1651A"/>
    <w:rsid w:val="00BF1911"/>
  </w:style>
  <w:style w:type="paragraph" w:customStyle="1" w:styleId="059C89AD34C54F6C88AF3801E41EDEF1">
    <w:name w:val="059C89AD34C54F6C88AF3801E41EDEF1"/>
    <w:rsid w:val="00BF1911"/>
  </w:style>
  <w:style w:type="paragraph" w:customStyle="1" w:styleId="4585D04DFFF849D4A8C4F4121E2C72D0">
    <w:name w:val="4585D04DFFF849D4A8C4F4121E2C72D0"/>
    <w:rsid w:val="00BF1911"/>
  </w:style>
  <w:style w:type="paragraph" w:customStyle="1" w:styleId="F7472C0518E9405F8E7D2D1FB441E515">
    <w:name w:val="F7472C0518E9405F8E7D2D1FB441E515"/>
    <w:rsid w:val="00BF1911"/>
  </w:style>
  <w:style w:type="paragraph" w:customStyle="1" w:styleId="DC72FBF9F47442A8A0EB971BA8CFE1A3">
    <w:name w:val="DC72FBF9F47442A8A0EB971BA8CFE1A3"/>
    <w:rsid w:val="00BF1911"/>
  </w:style>
  <w:style w:type="paragraph" w:customStyle="1" w:styleId="47CD929A84E54894BDCF7948B69D9266">
    <w:name w:val="47CD929A84E54894BDCF7948B69D9266"/>
    <w:rsid w:val="00BF1911"/>
  </w:style>
  <w:style w:type="paragraph" w:customStyle="1" w:styleId="6B045DD3484A48028AB1DC0B1713EBEB">
    <w:name w:val="6B045DD3484A48028AB1DC0B1713EBEB"/>
    <w:rsid w:val="00BF1911"/>
  </w:style>
  <w:style w:type="paragraph" w:customStyle="1" w:styleId="FF33936A760E4AB08F49129F191A9DA3">
    <w:name w:val="FF33936A760E4AB08F49129F191A9DA3"/>
    <w:rsid w:val="00BF1911"/>
  </w:style>
  <w:style w:type="paragraph" w:customStyle="1" w:styleId="D45485C0DCE04D05B10894A0B139ECA4">
    <w:name w:val="D45485C0DCE04D05B10894A0B139ECA4"/>
    <w:rsid w:val="00BF1911"/>
  </w:style>
  <w:style w:type="paragraph" w:customStyle="1" w:styleId="66499C3FF7E742988366982DBB82BAEB">
    <w:name w:val="66499C3FF7E742988366982DBB82BAEB"/>
    <w:rsid w:val="00BF1911"/>
  </w:style>
  <w:style w:type="paragraph" w:customStyle="1" w:styleId="9490DD23D76D4B30804F69017B14F465">
    <w:name w:val="9490DD23D76D4B30804F69017B14F465"/>
    <w:rsid w:val="00BF1911"/>
  </w:style>
  <w:style w:type="paragraph" w:customStyle="1" w:styleId="F6AEBC0EAE884034960CE05C94DA0C39">
    <w:name w:val="F6AEBC0EAE884034960CE05C94DA0C39"/>
    <w:rsid w:val="00BF1911"/>
  </w:style>
  <w:style w:type="paragraph" w:customStyle="1" w:styleId="4AA4DC3A314E45039B20DD01A0B669AD">
    <w:name w:val="4AA4DC3A314E45039B20DD01A0B669AD"/>
    <w:rsid w:val="00BF1911"/>
  </w:style>
  <w:style w:type="paragraph" w:customStyle="1" w:styleId="70C239A48DBE4BA08078D9D7C7E500E5">
    <w:name w:val="70C239A48DBE4BA08078D9D7C7E500E5"/>
    <w:rsid w:val="00BF1911"/>
  </w:style>
  <w:style w:type="paragraph" w:customStyle="1" w:styleId="C9D8664E6C2545B482E7BD7C52D30A97">
    <w:name w:val="C9D8664E6C2545B482E7BD7C52D30A97"/>
    <w:rsid w:val="00BF1911"/>
  </w:style>
  <w:style w:type="paragraph" w:customStyle="1" w:styleId="9B925EAC8DBA4BCBAF829B64CADD3305">
    <w:name w:val="9B925EAC8DBA4BCBAF829B64CADD3305"/>
    <w:rsid w:val="00BF1911"/>
  </w:style>
  <w:style w:type="paragraph" w:customStyle="1" w:styleId="DF6973F64AA6426CA2E50534208AE57E">
    <w:name w:val="DF6973F64AA6426CA2E50534208AE57E"/>
    <w:rsid w:val="00BF1911"/>
  </w:style>
  <w:style w:type="paragraph" w:customStyle="1" w:styleId="7B42511264544D3BA52FDC50D1C34033">
    <w:name w:val="7B42511264544D3BA52FDC50D1C34033"/>
    <w:rsid w:val="00BF1911"/>
  </w:style>
  <w:style w:type="paragraph" w:customStyle="1" w:styleId="BEEEC92533474B9E9CD1B8BF6BD2EBFF">
    <w:name w:val="BEEEC92533474B9E9CD1B8BF6BD2EBFF"/>
    <w:rsid w:val="00BF1911"/>
  </w:style>
  <w:style w:type="paragraph" w:customStyle="1" w:styleId="7CFA7FB8FEA84A13B2B7BF1687BA54A8">
    <w:name w:val="7CFA7FB8FEA84A13B2B7BF1687BA54A8"/>
    <w:rsid w:val="00BF1911"/>
  </w:style>
  <w:style w:type="paragraph" w:customStyle="1" w:styleId="7D5E8C7A2BE946A3B2F5BAAA0DA44747">
    <w:name w:val="7D5E8C7A2BE946A3B2F5BAAA0DA44747"/>
    <w:rsid w:val="00BF1911"/>
  </w:style>
  <w:style w:type="paragraph" w:customStyle="1" w:styleId="34A2F70C6DE145A39F1F3864101F92B0">
    <w:name w:val="34A2F70C6DE145A39F1F3864101F92B0"/>
    <w:rsid w:val="00BF1911"/>
  </w:style>
  <w:style w:type="paragraph" w:customStyle="1" w:styleId="475CDADE69DB44778F2A0893E995A363">
    <w:name w:val="475CDADE69DB44778F2A0893E995A363"/>
    <w:rsid w:val="00BF1911"/>
  </w:style>
  <w:style w:type="paragraph" w:customStyle="1" w:styleId="1775F8ADC5634989B39A79F030E91124">
    <w:name w:val="1775F8ADC5634989B39A79F030E91124"/>
    <w:rsid w:val="00BF1911"/>
  </w:style>
  <w:style w:type="paragraph" w:customStyle="1" w:styleId="B8265CA27741417995FDE39562BEFAC2">
    <w:name w:val="B8265CA27741417995FDE39562BEFAC2"/>
    <w:rsid w:val="00BF1911"/>
  </w:style>
  <w:style w:type="paragraph" w:customStyle="1" w:styleId="52C7C7BF9FEC4C6BADF6A629CD45CAAD">
    <w:name w:val="52C7C7BF9FEC4C6BADF6A629CD45CAAD"/>
    <w:rsid w:val="00BF1911"/>
  </w:style>
  <w:style w:type="paragraph" w:customStyle="1" w:styleId="B1DCBD073C9D40E88D67265DB1D6638E">
    <w:name w:val="B1DCBD073C9D40E88D67265DB1D6638E"/>
    <w:rsid w:val="00BF1911"/>
  </w:style>
  <w:style w:type="paragraph" w:customStyle="1" w:styleId="4A4D14ABD6E440C4B01AEA22693C9A1F">
    <w:name w:val="4A4D14ABD6E440C4B01AEA22693C9A1F"/>
    <w:rsid w:val="00BF1911"/>
  </w:style>
  <w:style w:type="paragraph" w:customStyle="1" w:styleId="46F8392790084C2B9353B8826C765301">
    <w:name w:val="46F8392790084C2B9353B8826C765301"/>
    <w:rsid w:val="00BF1911"/>
  </w:style>
  <w:style w:type="paragraph" w:customStyle="1" w:styleId="AA60FFA53AE243CDA3E7F15B16968F28">
    <w:name w:val="AA60FFA53AE243CDA3E7F15B16968F28"/>
    <w:rsid w:val="00BF1911"/>
  </w:style>
  <w:style w:type="paragraph" w:customStyle="1" w:styleId="19B6F174AFA847678AB5B782F879346B">
    <w:name w:val="19B6F174AFA847678AB5B782F879346B"/>
    <w:rsid w:val="00BF1911"/>
  </w:style>
  <w:style w:type="paragraph" w:customStyle="1" w:styleId="6DED0C3BBAE74E9DA121FFEA30754E2D">
    <w:name w:val="6DED0C3BBAE74E9DA121FFEA30754E2D"/>
    <w:rsid w:val="00BF1911"/>
  </w:style>
  <w:style w:type="paragraph" w:customStyle="1" w:styleId="746B499C183C4C7697E498079DB9E358">
    <w:name w:val="746B499C183C4C7697E498079DB9E358"/>
    <w:rsid w:val="00BF1911"/>
  </w:style>
  <w:style w:type="paragraph" w:customStyle="1" w:styleId="8DC7C2AFA5074EE09B6BF2938138CE50">
    <w:name w:val="8DC7C2AFA5074EE09B6BF2938138CE50"/>
    <w:rsid w:val="00BF1911"/>
  </w:style>
  <w:style w:type="paragraph" w:customStyle="1" w:styleId="D4235330FF33444BBA6AB6CC1F2DF0CF">
    <w:name w:val="D4235330FF33444BBA6AB6CC1F2DF0CF"/>
    <w:rsid w:val="00BF1911"/>
  </w:style>
  <w:style w:type="paragraph" w:customStyle="1" w:styleId="764C8090BD24484AB4BF2BC7147ECDC0">
    <w:name w:val="764C8090BD24484AB4BF2BC7147ECDC0"/>
    <w:rsid w:val="00BF1911"/>
  </w:style>
  <w:style w:type="paragraph" w:customStyle="1" w:styleId="EFC841055B5C474CB397BEBD024A67D0">
    <w:name w:val="EFC841055B5C474CB397BEBD024A67D0"/>
    <w:rsid w:val="00BF1911"/>
  </w:style>
  <w:style w:type="paragraph" w:customStyle="1" w:styleId="9CA8D8944A534C1B8D691AD2232A2E2B">
    <w:name w:val="9CA8D8944A534C1B8D691AD2232A2E2B"/>
    <w:rsid w:val="00BF1911"/>
  </w:style>
  <w:style w:type="paragraph" w:customStyle="1" w:styleId="47864129BB8B481B877FFAC8E4528B08">
    <w:name w:val="47864129BB8B481B877FFAC8E4528B08"/>
    <w:rsid w:val="00BF1911"/>
  </w:style>
  <w:style w:type="paragraph" w:customStyle="1" w:styleId="3957608F3B1C4DB8BFF896A21FDC9913">
    <w:name w:val="3957608F3B1C4DB8BFF896A21FDC9913"/>
    <w:rsid w:val="00BF1911"/>
  </w:style>
  <w:style w:type="paragraph" w:customStyle="1" w:styleId="48DE0C773358401C8F9BF731959CE28D">
    <w:name w:val="48DE0C773358401C8F9BF731959CE28D"/>
    <w:rsid w:val="00BF1911"/>
  </w:style>
  <w:style w:type="paragraph" w:customStyle="1" w:styleId="2DAA95D427314FFB8A3A1BD9D7C04880">
    <w:name w:val="2DAA95D427314FFB8A3A1BD9D7C04880"/>
    <w:rsid w:val="00BF1911"/>
  </w:style>
  <w:style w:type="paragraph" w:customStyle="1" w:styleId="4DC03B14B1974513B7BB526F5678D773">
    <w:name w:val="4DC03B14B1974513B7BB526F5678D773"/>
    <w:rsid w:val="00BF1911"/>
  </w:style>
  <w:style w:type="paragraph" w:customStyle="1" w:styleId="55E133DFD8C94C49B59913933B1C3803">
    <w:name w:val="55E133DFD8C94C49B59913933B1C3803"/>
    <w:rsid w:val="00BF1911"/>
  </w:style>
  <w:style w:type="paragraph" w:customStyle="1" w:styleId="6FD2C3B7EB294F23953A4A4630CFBF2C">
    <w:name w:val="6FD2C3B7EB294F23953A4A4630CFBF2C"/>
    <w:rsid w:val="00BF1911"/>
  </w:style>
  <w:style w:type="paragraph" w:customStyle="1" w:styleId="972FADE06A0043D797F444F76B0B71BF">
    <w:name w:val="972FADE06A0043D797F444F76B0B71BF"/>
    <w:rsid w:val="00BF1911"/>
  </w:style>
  <w:style w:type="paragraph" w:customStyle="1" w:styleId="24B05D8C1D1C40E3BD5A32CDBC1B4EE2">
    <w:name w:val="24B05D8C1D1C40E3BD5A32CDBC1B4EE2"/>
    <w:rsid w:val="00BF1911"/>
  </w:style>
  <w:style w:type="paragraph" w:customStyle="1" w:styleId="472373FFF7A94BC8B41C6911290D2C55">
    <w:name w:val="472373FFF7A94BC8B41C6911290D2C55"/>
    <w:rsid w:val="00BF1911"/>
  </w:style>
  <w:style w:type="paragraph" w:customStyle="1" w:styleId="12C194ABA18F4178A953C4DA29A49E79">
    <w:name w:val="12C194ABA18F4178A953C4DA29A49E79"/>
    <w:rsid w:val="00BF1911"/>
  </w:style>
  <w:style w:type="paragraph" w:customStyle="1" w:styleId="2E8EEA712DD341128B92F73166441A3B">
    <w:name w:val="2E8EEA712DD341128B92F73166441A3B"/>
    <w:rsid w:val="00BF1911"/>
  </w:style>
  <w:style w:type="paragraph" w:customStyle="1" w:styleId="4741AC7FF3CF40AF92EFEB8180619826">
    <w:name w:val="4741AC7FF3CF40AF92EFEB8180619826"/>
    <w:rsid w:val="00BF1911"/>
  </w:style>
  <w:style w:type="paragraph" w:customStyle="1" w:styleId="9D54C268DC31441896DE8A38F40C5738">
    <w:name w:val="9D54C268DC31441896DE8A38F40C5738"/>
    <w:rsid w:val="00BF1911"/>
  </w:style>
  <w:style w:type="paragraph" w:customStyle="1" w:styleId="7754236EC6FB4809AE64E6918787EF9F">
    <w:name w:val="7754236EC6FB4809AE64E6918787EF9F"/>
    <w:rsid w:val="00BF1911"/>
  </w:style>
  <w:style w:type="paragraph" w:customStyle="1" w:styleId="CBD69A7B9EEB41529447D0BD2B0BF930">
    <w:name w:val="CBD69A7B9EEB41529447D0BD2B0BF930"/>
    <w:rsid w:val="00BF1911"/>
  </w:style>
  <w:style w:type="paragraph" w:customStyle="1" w:styleId="C4426D826C2E4046899D92871E01337D">
    <w:name w:val="C4426D826C2E4046899D92871E01337D"/>
    <w:rsid w:val="00BF1911"/>
  </w:style>
  <w:style w:type="paragraph" w:customStyle="1" w:styleId="71F207A6102C4EFDA72712D7A937C717">
    <w:name w:val="71F207A6102C4EFDA72712D7A937C717"/>
    <w:rsid w:val="00BF1911"/>
  </w:style>
  <w:style w:type="paragraph" w:customStyle="1" w:styleId="8CD8FDE7814347BE87AA70F343E340DA">
    <w:name w:val="8CD8FDE7814347BE87AA70F343E340DA"/>
    <w:rsid w:val="00BF1911"/>
  </w:style>
  <w:style w:type="paragraph" w:customStyle="1" w:styleId="B9FEC1C6C7E141EBBF0E7A2852C5E2E9">
    <w:name w:val="B9FEC1C6C7E141EBBF0E7A2852C5E2E9"/>
    <w:rsid w:val="00BF1911"/>
  </w:style>
  <w:style w:type="paragraph" w:customStyle="1" w:styleId="43DC8C2F705C41C5BF2FC59E49A863AB">
    <w:name w:val="43DC8C2F705C41C5BF2FC59E49A863AB"/>
    <w:rsid w:val="00BF1911"/>
  </w:style>
  <w:style w:type="paragraph" w:customStyle="1" w:styleId="478CD594E9C94D36BF02A5460FE3404F">
    <w:name w:val="478CD594E9C94D36BF02A5460FE3404F"/>
    <w:rsid w:val="00BF1911"/>
  </w:style>
  <w:style w:type="paragraph" w:customStyle="1" w:styleId="D648D1A329A046AF9F0CC01D40B30CB9">
    <w:name w:val="D648D1A329A046AF9F0CC01D40B30CB9"/>
    <w:rsid w:val="00BF1911"/>
  </w:style>
  <w:style w:type="paragraph" w:customStyle="1" w:styleId="33C0DEC31FD14DB4BC1AA394CF7FF5C3">
    <w:name w:val="33C0DEC31FD14DB4BC1AA394CF7FF5C3"/>
    <w:rsid w:val="00BF1911"/>
  </w:style>
  <w:style w:type="paragraph" w:customStyle="1" w:styleId="57BE7243BEFB451D857A25420A24CC61">
    <w:name w:val="57BE7243BEFB451D857A25420A24CC61"/>
    <w:rsid w:val="00BF1911"/>
  </w:style>
  <w:style w:type="paragraph" w:customStyle="1" w:styleId="F04BA17FE1944D23BAE2AFDEEE5C6D5C">
    <w:name w:val="F04BA17FE1944D23BAE2AFDEEE5C6D5C"/>
    <w:rsid w:val="00BF1911"/>
  </w:style>
  <w:style w:type="paragraph" w:customStyle="1" w:styleId="23D8D20E974547C3839F3CEE35255544">
    <w:name w:val="23D8D20E974547C3839F3CEE35255544"/>
    <w:rsid w:val="00BF1911"/>
  </w:style>
  <w:style w:type="paragraph" w:customStyle="1" w:styleId="EAB051B4221B4ACDAF227744A896AADB">
    <w:name w:val="EAB051B4221B4ACDAF227744A896AADB"/>
    <w:rsid w:val="00BF1911"/>
  </w:style>
  <w:style w:type="paragraph" w:customStyle="1" w:styleId="E3689D1DF8D04A0297C275AF0E6D1756">
    <w:name w:val="E3689D1DF8D04A0297C275AF0E6D1756"/>
    <w:rsid w:val="00BF1911"/>
  </w:style>
  <w:style w:type="paragraph" w:customStyle="1" w:styleId="F74700C229B64A5986E4C9DC391EE1E0">
    <w:name w:val="F74700C229B64A5986E4C9DC391EE1E0"/>
    <w:rsid w:val="00BF1911"/>
  </w:style>
  <w:style w:type="paragraph" w:customStyle="1" w:styleId="F3F618C9C85D43468DC8B53B27E2A16D">
    <w:name w:val="F3F618C9C85D43468DC8B53B27E2A16D"/>
    <w:rsid w:val="00BF1911"/>
  </w:style>
  <w:style w:type="paragraph" w:customStyle="1" w:styleId="5B80A75CA0594EDA807EFCC9C34C475F">
    <w:name w:val="5B80A75CA0594EDA807EFCC9C34C475F"/>
    <w:rsid w:val="00BF1911"/>
  </w:style>
  <w:style w:type="paragraph" w:customStyle="1" w:styleId="D012B12B41D24846BE423D9D0930DE2D">
    <w:name w:val="D012B12B41D24846BE423D9D0930DE2D"/>
    <w:rsid w:val="00BF1911"/>
  </w:style>
  <w:style w:type="paragraph" w:customStyle="1" w:styleId="8B4A4E1C7D51411A8D4D3832F7C4BA0A">
    <w:name w:val="8B4A4E1C7D51411A8D4D3832F7C4BA0A"/>
    <w:rsid w:val="00BF1911"/>
  </w:style>
  <w:style w:type="paragraph" w:customStyle="1" w:styleId="4520AFA83F1F488A8EB7AC587F17313B">
    <w:name w:val="4520AFA83F1F488A8EB7AC587F17313B"/>
    <w:rsid w:val="00BF1911"/>
  </w:style>
  <w:style w:type="paragraph" w:customStyle="1" w:styleId="79F9DA76307A4C1299674F8C3C55D7A9">
    <w:name w:val="79F9DA76307A4C1299674F8C3C55D7A9"/>
    <w:rsid w:val="00BF1911"/>
  </w:style>
  <w:style w:type="paragraph" w:customStyle="1" w:styleId="8E56F54700514034B8DB7FA7E5F2461B">
    <w:name w:val="8E56F54700514034B8DB7FA7E5F2461B"/>
    <w:rsid w:val="00BF1911"/>
  </w:style>
  <w:style w:type="paragraph" w:customStyle="1" w:styleId="75ADDE3CDB7B4B5682B393719CC4179A">
    <w:name w:val="75ADDE3CDB7B4B5682B393719CC4179A"/>
    <w:rsid w:val="00BF1911"/>
  </w:style>
  <w:style w:type="paragraph" w:customStyle="1" w:styleId="A59BCA97EA064624AEA21506055A9E01">
    <w:name w:val="A59BCA97EA064624AEA21506055A9E01"/>
    <w:rsid w:val="00BF1911"/>
  </w:style>
  <w:style w:type="paragraph" w:customStyle="1" w:styleId="349334DBCDEA4BB88CDA924D03E43D63">
    <w:name w:val="349334DBCDEA4BB88CDA924D03E43D63"/>
    <w:rsid w:val="00BF1911"/>
  </w:style>
  <w:style w:type="paragraph" w:customStyle="1" w:styleId="C315D39F17FD42BB8BB56FBF4FB6CD86">
    <w:name w:val="C315D39F17FD42BB8BB56FBF4FB6CD86"/>
    <w:rsid w:val="00BF1911"/>
  </w:style>
  <w:style w:type="paragraph" w:customStyle="1" w:styleId="86240A98EE494D65A1764BD61B204314">
    <w:name w:val="86240A98EE494D65A1764BD61B204314"/>
    <w:rsid w:val="00BF1911"/>
  </w:style>
  <w:style w:type="paragraph" w:customStyle="1" w:styleId="EC4F3C619D7E4A4EB1F28BE57B55B92A">
    <w:name w:val="EC4F3C619D7E4A4EB1F28BE57B55B92A"/>
    <w:rsid w:val="00BF1911"/>
  </w:style>
  <w:style w:type="paragraph" w:customStyle="1" w:styleId="9D8CE79E853749738C686EC22FAEB9B2">
    <w:name w:val="9D8CE79E853749738C686EC22FAEB9B2"/>
    <w:rsid w:val="00BF1911"/>
  </w:style>
  <w:style w:type="paragraph" w:customStyle="1" w:styleId="D1D354790A6F469BABC0FEFA9EAAC13E">
    <w:name w:val="D1D354790A6F469BABC0FEFA9EAAC13E"/>
    <w:rsid w:val="00BF1911"/>
  </w:style>
  <w:style w:type="paragraph" w:customStyle="1" w:styleId="D23E5608801E4B02952B715EA4CDEE4B">
    <w:name w:val="D23E5608801E4B02952B715EA4CDEE4B"/>
    <w:rsid w:val="00BF1911"/>
  </w:style>
  <w:style w:type="paragraph" w:customStyle="1" w:styleId="48D2B35534574E939B1FD390312ACC50">
    <w:name w:val="48D2B35534574E939B1FD390312ACC50"/>
    <w:rsid w:val="00BF1911"/>
  </w:style>
  <w:style w:type="paragraph" w:customStyle="1" w:styleId="6981ABCC7F3F4705A145800ED93784F5">
    <w:name w:val="6981ABCC7F3F4705A145800ED93784F5"/>
    <w:rsid w:val="00BF1911"/>
  </w:style>
  <w:style w:type="paragraph" w:customStyle="1" w:styleId="4472C875BAD84D1E82B60F0231D25357">
    <w:name w:val="4472C875BAD84D1E82B60F0231D25357"/>
    <w:rsid w:val="00BF1911"/>
  </w:style>
  <w:style w:type="paragraph" w:customStyle="1" w:styleId="3F04D7D9A5504B49A62969F936D90D95">
    <w:name w:val="3F04D7D9A5504B49A62969F936D90D95"/>
    <w:rsid w:val="00BF1911"/>
  </w:style>
  <w:style w:type="paragraph" w:customStyle="1" w:styleId="9871CE113C4740A48B657C7F1D2DDD40">
    <w:name w:val="9871CE113C4740A48B657C7F1D2DDD40"/>
    <w:rsid w:val="00BF1911"/>
  </w:style>
  <w:style w:type="paragraph" w:customStyle="1" w:styleId="59FEFFDA07F74D019616519A387842AA">
    <w:name w:val="59FEFFDA07F74D019616519A387842AA"/>
    <w:rsid w:val="00BF1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74D1C35F46348B77C5103FC4DFFB5" ma:contentTypeVersion="2" ma:contentTypeDescription="Create a new document." ma:contentTypeScope="" ma:versionID="d145772a52e539d2e6dfb362057947a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887f88-4a24-49db-a549-4c3cbb517053" ContentTypeId="0x010100F92FB91056B24E40ACCE93A804002EFF001822ADB6403249B6AC60D10F8970E85E00131773C31E4E4122AF9F8B36258694C0" PreviousValue="true"/>
</file>

<file path=customXml/item5.xml><?xml version="1.0" encoding="utf-8"?>
<ct:contentTypeSchema xmlns:ct="http://schemas.microsoft.com/office/2006/metadata/contentType" xmlns:ma="http://schemas.microsoft.com/office/2006/metadata/properties/metaAttributes" ct:_="" ma:_="" ma:contentTypeName="International Relations and Non EU Countries" ma:contentTypeID="0x010100F92FB91056B24E40ACCE93A804002EFF001822ADB6403249B6AC60D10F8970E85E00131773C31E4E4122AF9F8B36258694C00023E44838F14EE94D95509006D840711C" ma:contentTypeVersion="172" ma:contentTypeDescription="The main level of classification for the document" ma:contentTypeScope="" ma:versionID="e6759a8fbcbe83f1f8592fb1abe31f31">
  <xsd:schema xmlns:xsd="http://www.w3.org/2001/XMLSchema" xmlns:xs="http://www.w3.org/2001/XMLSchema" xmlns:p="http://schemas.microsoft.com/office/2006/metadata/properties" xmlns:ns1="http://schemas.microsoft.com/sharepoint/v3" xmlns:ns2="d23a570b-d7a9-49ca-a34c-8afb8206b4bf" xmlns:ns3="f21cd5e7-4e59-4426-9a65-65a4b49b5ea4" xmlns:ns4="5c728178-6efc-4233-8faf-5837ddb4420c" targetNamespace="http://schemas.microsoft.com/office/2006/metadata/properties" ma:root="true" ma:fieldsID="88b310a7b98afeb24d7da62416825240" ns1:_="" ns2:_="" ns3:_="" ns4:_="">
    <xsd:import namespace="http://schemas.microsoft.com/sharepoint/v3"/>
    <xsd:import namespace="d23a570b-d7a9-49ca-a34c-8afb8206b4bf"/>
    <xsd:import namespace="f21cd5e7-4e59-4426-9a65-65a4b49b5ea4"/>
    <xsd:import namespace="5c728178-6efc-4233-8faf-5837ddb4420c"/>
    <xsd:element name="properties">
      <xsd:complexType>
        <xsd:sequence>
          <xsd:element name="documentManagement">
            <xsd:complexType>
              <xsd:all>
                <xsd:element ref="ns2:TaxCatchAll" minOccurs="0"/>
                <xsd:element ref="ns2:TaxCatchAllLabel" minOccurs="0"/>
                <xsd:element ref="ns1:ECDC_Description" minOccurs="0"/>
                <xsd:element ref="ns3:ECDC_DMS_Author" minOccurs="0"/>
                <xsd:element ref="ns2:m4f2abd528a9430bb1514981700fe204" minOccurs="0"/>
                <xsd:element ref="ns3:ECDC_DMS_International_Relations_and_Non_EU_Countries_Type0" minOccurs="0"/>
                <xsd:element ref="ns3:ECDC_Subject_whatTaxHTField0" minOccurs="0"/>
                <xsd:element ref="ns3:ECDC_Subject_doesTaxHTField0" minOccurs="0"/>
                <xsd:element ref="ns3:ECDC_Subject_whoTaxHTField0" minOccurs="0"/>
                <xsd:element ref="ns2:ff0459edc9514eb0baaeb2ab50aaa8de" minOccurs="0"/>
                <xsd:element ref="ns2:ECDC_DMS_Meeting_Date" minOccurs="0"/>
                <xsd:element ref="ns3:ECDC_DMS_RestrictedAccess" minOccurs="0"/>
                <xsd:element ref="ns2:Restricted_x0020_Access_x0020_Mode" minOccurs="0"/>
                <xsd:element ref="ns2:TaxKeywordTaxHTField" minOccurs="0"/>
                <xsd:element ref="ns3:ECDC_DMS_Project0" minOccurs="0"/>
                <xsd:element ref="ns2:bf6f88d3567d49708e6ddfea625f3427" minOccurs="0"/>
                <xsd:element ref="ns3:ECDC_DMS_MIS_Activity_code0" minOccurs="0"/>
                <xsd:element ref="ns3:ECDC_DMS_Country0" minOccurs="0"/>
                <xsd:element ref="ns3:ECDC_DMS_Section" minOccurs="0"/>
                <xsd:element ref="ns3:ECDC_DMS_Group" minOccurs="0"/>
                <xsd:element ref="ns3:ECDC_DMS_Is_Public" minOccurs="0"/>
                <xsd:element ref="ns3:ECDC_Target_audienceTaxHTField0" minOccurs="0"/>
                <xsd:element ref="ns3:ECDC_DMS_Previous_Location" minOccurs="0"/>
                <xsd:element ref="ns3:ECDC_DMS_Previous_Creation_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10" nillable="true" ma:displayName="Description" ma:description="Indicate a brief description or other comments related to the document " ma:internalName="ECDC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de9ab0f-a34b-4ce8-8807-1a3ae118aba1}" ma:internalName="TaxCatchAll" ma:showField="CatchAllData" ma:web="f21cd5e7-4e59-4426-9a65-65a4b49b5ea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de9ab0f-a34b-4ce8-8807-1a3ae118aba1}" ma:internalName="TaxCatchAllLabel" ma:readOnly="true" ma:showField="CatchAllDataLabel" ma:web="f21cd5e7-4e59-4426-9a65-65a4b49b5ea4">
      <xsd:complexType>
        <xsd:complexContent>
          <xsd:extension base="dms:MultiChoiceLookup">
            <xsd:sequence>
              <xsd:element name="Value" type="dms:Lookup" maxOccurs="unbounded" minOccurs="0" nillable="true"/>
            </xsd:sequence>
          </xsd:extension>
        </xsd:complexContent>
      </xsd:complexType>
    </xsd:element>
    <xsd:element name="m4f2abd528a9430bb1514981700fe204" ma:index="12" ma:taxonomy="true" ma:internalName="m4f2abd528a9430bb1514981700fe204" ma:taxonomyFieldName="ECDC_DMS_Organigramme" ma:displayName="ECDC Organigramme" ma:readOnly="false" ma:fieldId="{64f2abd5-28a9-430b-b151-4981700fe204}"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ff0459edc9514eb0baaeb2ab50aaa8de" ma:index="22" nillable="true" ma:taxonomy="true" ma:internalName="ff0459edc9514eb0baaeb2ab50aaa8de" ma:taxonomyFieldName="Meeting_x0020_Code" ma:displayName="Meeting Code" ma:readOnly="false" ma:default="" ma:fieldId="{ff0459ed-c951-4eb0-baae-b2ab50aaa8de}" ma:sspId="de887f88-4a24-49db-a549-4c3cbb517053" ma:termSetId="edec69b4-0510-43be-8a98-012c8d4b4d60" ma:anchorId="00000000-0000-0000-0000-000000000000" ma:open="true" ma:isKeyword="false">
      <xsd:complexType>
        <xsd:sequence>
          <xsd:element ref="pc:Terms" minOccurs="0" maxOccurs="1"/>
        </xsd:sequence>
      </xsd:complexType>
    </xsd:element>
    <xsd:element name="ECDC_DMS_Meeting_Date" ma:index="24" nillable="true" ma:displayName="Meeting/Event Date" ma:description="The date of meeting (1) the document belongs to or (2) was discussed, reviewed or approved." ma:format="DateOnly" ma:internalName="ECDC_DMS_Meeting_Date" ma:readOnly="false">
      <xsd:simpleType>
        <xsd:restriction base="dms:DateTime"/>
      </xsd:simpleType>
    </xsd:element>
    <xsd:element name="Restricted_x0020_Access_x0020_Mode" ma:index="26" nillable="true" ma:displayName="Restricted Access Mode" ma:format="RadioButtons" ma:internalName="Restricted_x0020_Access_x0020_Mode" ma:readOnly="false">
      <xsd:simpleType>
        <xsd:restriction base="dms:Choice">
          <xsd:enumeration value="Hide the document to other users. The document is visible only to the users under Restricted Access Field"/>
          <xsd:enumeration value="Allow other users to read the document. The document is visible as read-only to all users"/>
        </xsd:restriction>
      </xsd:simpleType>
    </xsd:element>
    <xsd:element name="TaxKeywordTaxHTField" ma:index="27" nillable="true" ma:taxonomy="true" ma:internalName="TaxKeywordTaxHTField" ma:taxonomyFieldName="TaxKeyword" ma:displayName="Additional Keywords" ma:readOnly="false"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bf6f88d3567d49708e6ddfea625f3427" ma:index="31" nillable="true" ma:taxonomy="true" ma:internalName="bf6f88d3567d49708e6ddfea625f3427" ma:taxonomyFieldName="DMS_x0020_Product" ma:displayName="Product" ma:readOnly="false" ma:default="" ma:fieldId="{bf6f88d3-567d-4970-8e6d-dfea625f3427}" ma:taxonomyMulti="true" ma:sspId="de887f88-4a24-49db-a549-4c3cbb517053" ma:termSetId="765c2105-95ad-4131-ade8-84f64ee0a1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1cd5e7-4e59-4426-9a65-65a4b49b5ea4" elementFormDefault="qualified">
    <xsd:import namespace="http://schemas.microsoft.com/office/2006/documentManagement/types"/>
    <xsd:import namespace="http://schemas.microsoft.com/office/infopath/2007/PartnerControls"/>
    <xsd:element name="ECDC_DMS_Author" ma:index="11" nillable="true" ma:displayName="Owner" ma:description="An ECDC user or group(s) of users that are responsible for the document" ma:format="Hyperlink" ma:internalName="ECDC_DMS_Author" ma:readOnly="false"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International_Relations_and_Non_EU_Countries_Type0" ma:index="14" ma:taxonomy="true" ma:internalName="ECDC_DMS_International_Relations_and_Non_EU_Countries_Type0" ma:taxonomyFieldName="ECDC_DMS_International_Relations_and_Non_EU_Countries_Document_Type" ma:displayName="Document Type" ma:readOnly="false" ma:default="" ma:fieldId="{6ec0f9eb-8275-4107-b481-e2a7fa694b8d}" ma:taxonomyMulti="true" ma:sspId="de887f88-4a24-49db-a549-4c3cbb517053" ma:termSetId="05694767-788d-4e99-ad07-3dd6ddb61ccc" ma:anchorId="1ff92d08-b8f2-42a8-9eee-f8f97ae6b5e6" ma:open="false" ma:isKeyword="false">
      <xsd:complexType>
        <xsd:sequence>
          <xsd:element ref="pc:Terms" minOccurs="0" maxOccurs="1"/>
        </xsd:sequence>
      </xsd:complexType>
    </xsd:element>
    <xsd:element name="ECDC_Subject_whatTaxHTField0" ma:index="16"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8"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20"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DMS_RestrictedAccess" ma:index="25" nillable="true" ma:displayName="Restricted Access" ma:description="The users or groups of users who will be able to access and edit the document. If you need other users to access the document as read-only, please check 'Allow other users to read the document' in the Restricted Access Mode field. The creator of the document is added by default in the restricted group of people" ma:format="Hyperlink" ma:internalName="ECDC_DMS_RestrictedAccess" ma:readOnly="false"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Project0" ma:index="29"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33"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ountry0" ma:index="35" nillable="true" ma:taxonomy="true" ma:internalName="ECDC_DMS_Country0" ma:taxonomyFieldName="ECDC_DMS_Country" ma:displayName="Country" ma:readOnly="false" ma:default="" ma:fieldId="{55706165-e828-40c8-8ef4-7f53aaba5845}" ma:taxonomyMulti="true" ma:sspId="de887f88-4a24-49db-a549-4c3cbb517053" ma:termSetId="1ff710a1-673a-41e0-bfbc-1a0da05ecc90" ma:anchorId="00000000-0000-0000-0000-000000000000" ma:open="true" ma:isKeyword="false">
      <xsd:complexType>
        <xsd:sequence>
          <xsd:element ref="pc:Terms" minOccurs="0" maxOccurs="1"/>
        </xsd:sequence>
      </xsd:complexType>
    </xsd:element>
    <xsd:element name="ECDC_DMS_Section" ma:index="37" nillable="true" ma:displayName="Section" ma:description="Indicates the creator users ECDC Unit" ma:hidden="true" ma:internalName="ECDC_DMS_Section" ma:readOnly="false">
      <xsd:simpleType>
        <xsd:restriction base="dms:Text"/>
      </xsd:simpleType>
    </xsd:element>
    <xsd:element name="ECDC_DMS_Group" ma:index="38" nillable="true" ma:displayName="Group" ma:description="Indicates the creator users ECDC Group" ma:hidden="true" ma:internalName="ECDC_DMS_Group" ma:readOnly="false">
      <xsd:simpleType>
        <xsd:restriction base="dms:Text"/>
      </xsd:simpleType>
    </xsd:element>
    <xsd:element name="ECDC_DMS_Is_Public" ma:index="39" nillable="true" ma:displayName="Is Public" ma:default="0" ma:description="The document could be made available in external systems (Eg: Portal)" ma:hidden="true" ma:internalName="ECDC_DMS_Is_Public" ma:readOnly="false">
      <xsd:simpleType>
        <xsd:restriction base="dms:Boolean"/>
      </xsd:simpleType>
    </xsd:element>
    <xsd:element name="ECDC_Target_audienceTaxHTField0" ma:index="40" nillable="true" ma:taxonomy="true" ma:internalName="ECDC_Target_audienceTaxHTField0" ma:taxonomyFieldName="ECDC_Target_audience" ma:displayName="Target 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element name="ECDC_DMS_Previous_Location" ma:index="42" nillable="true" ma:displayName="Previous Location" ma:description="Some useful information about where the document was stored before (Eg: Shared Drives, Unit Drives, etc.)" ma:hidden="true" ma:internalName="ECDC_DMS_Previous_Location" ma:readOnly="false">
      <xsd:simpleType>
        <xsd:restriction base="dms:Text"/>
      </xsd:simpleType>
    </xsd:element>
    <xsd:element name="ECDC_DMS_Previous_Creation_Date" ma:index="43" nillable="true" ma:displayName="Previous Creation Date" ma:default="[today]" ma:description="An earlier publication date or a previous relevant date of the document" ma:hidden="true" ma:internalName="ECDC_DMS_Previous_Creation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01E8-D026-482E-AA8A-7BC7B61FA103}"/>
</file>

<file path=customXml/itemProps2.xml><?xml version="1.0" encoding="utf-8"?>
<ds:datastoreItem xmlns:ds="http://schemas.openxmlformats.org/officeDocument/2006/customXml" ds:itemID="{B8E77D77-D869-471D-BCEA-6A3A79722627}"/>
</file>

<file path=customXml/itemProps3.xml><?xml version="1.0" encoding="utf-8"?>
<ds:datastoreItem xmlns:ds="http://schemas.openxmlformats.org/officeDocument/2006/customXml" ds:itemID="{1913C26B-9DE2-4E21-A358-DBFBC23F2E25}"/>
</file>

<file path=customXml/itemProps4.xml><?xml version="1.0" encoding="utf-8"?>
<ds:datastoreItem xmlns:ds="http://schemas.openxmlformats.org/officeDocument/2006/customXml" ds:itemID="{CC568E99-8908-4EFB-87C9-82A6A37C6674}">
  <ds:schemaRefs>
    <ds:schemaRef ds:uri="Microsoft.SharePoint.Taxonomy.ContentTypeSync"/>
  </ds:schemaRefs>
</ds:datastoreItem>
</file>

<file path=customXml/itemProps5.xml><?xml version="1.0" encoding="utf-8"?>
<ds:datastoreItem xmlns:ds="http://schemas.openxmlformats.org/officeDocument/2006/customXml" ds:itemID="{E06E1A08-7491-4BBA-A74C-0E8C785C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3a570b-d7a9-49ca-a34c-8afb8206b4bf"/>
    <ds:schemaRef ds:uri="f21cd5e7-4e59-4426-9a65-65a4b49b5ea4"/>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4A18C-4523-4777-9B28-2CCB219EABF6}"/>
</file>

<file path=customXml/itemProps7.xml><?xml version="1.0" encoding="utf-8"?>
<ds:datastoreItem xmlns:ds="http://schemas.openxmlformats.org/officeDocument/2006/customXml" ds:itemID="{E79A6E25-D4DE-40AF-9634-23FED3DC79BE}"/>
</file>

<file path=customXml/itemProps8.xml><?xml version="1.0" encoding="utf-8"?>
<ds:datastoreItem xmlns:ds="http://schemas.openxmlformats.org/officeDocument/2006/customXml" ds:itemID="{A80FAA09-7F85-4F81-B73B-1D98413BCCF4}"/>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Assessing communicable disease control and prevention in EU enlargement countries</vt:lpstr>
    </vt:vector>
  </TitlesOfParts>
  <Company>ECDC</Company>
  <LinksUpToDate>false</LinksUpToDate>
  <CharactersWithSpaces>922</CharactersWithSpaces>
  <SharedDoc>false</SharedDoc>
  <HLinks>
    <vt:vector size="138" baseType="variant">
      <vt:variant>
        <vt:i4>1572937</vt:i4>
      </vt:variant>
      <vt:variant>
        <vt:i4>4679</vt:i4>
      </vt:variant>
      <vt:variant>
        <vt:i4>0</vt:i4>
      </vt:variant>
      <vt:variant>
        <vt:i4>5</vt:i4>
      </vt:variant>
      <vt:variant>
        <vt:lpwstr>http://www.ecdc.europa.eu/en/publications/Publications/1006_TER_Core_functions_of_reference_labs.pdf</vt:lpwstr>
      </vt:variant>
      <vt:variant>
        <vt:lpwstr/>
      </vt:variant>
      <vt:variant>
        <vt:i4>6357025</vt:i4>
      </vt:variant>
      <vt:variant>
        <vt:i4>2492</vt:i4>
      </vt:variant>
      <vt:variant>
        <vt:i4>0</vt:i4>
      </vt:variant>
      <vt:variant>
        <vt:i4>5</vt:i4>
      </vt:variant>
      <vt:variant>
        <vt:lpwstr>http://www.ecdc.europa.eu/en/publications/_layouts/forms/Publication_DispForm.aspx?List=4f55ad51-4aed-4d32-b960-af70113dbb90&amp;ID=752</vt:lpwstr>
      </vt:variant>
      <vt:variant>
        <vt:lpwstr/>
      </vt:variant>
      <vt:variant>
        <vt:i4>327741</vt:i4>
      </vt:variant>
      <vt:variant>
        <vt:i4>2486</vt:i4>
      </vt:variant>
      <vt:variant>
        <vt:i4>0</vt:i4>
      </vt:variant>
      <vt:variant>
        <vt:i4>5</vt:i4>
      </vt:variant>
      <vt:variant>
        <vt:lpwstr>http://ecdc.europa.eu/en/publications/Publications/0801_TED_Core_Competencies_for_Public_Health_Epidemiologists.pdf</vt:lpwstr>
      </vt:variant>
      <vt:variant>
        <vt:lpwstr/>
      </vt:variant>
      <vt:variant>
        <vt:i4>3604589</vt:i4>
      </vt:variant>
      <vt:variant>
        <vt:i4>2282</vt:i4>
      </vt:variant>
      <vt:variant>
        <vt:i4>0</vt:i4>
      </vt:variant>
      <vt:variant>
        <vt:i4>5</vt:i4>
      </vt:variant>
      <vt:variant>
        <vt:lpwstr>https://wiki.ecdc.europa.eu/fem/w/wiki/core-competencies-in-intervention-epidemiology.aspx</vt:lpwstr>
      </vt:variant>
      <vt:variant>
        <vt:lpwstr/>
      </vt:variant>
      <vt:variant>
        <vt:i4>3604589</vt:i4>
      </vt:variant>
      <vt:variant>
        <vt:i4>2279</vt:i4>
      </vt:variant>
      <vt:variant>
        <vt:i4>0</vt:i4>
      </vt:variant>
      <vt:variant>
        <vt:i4>5</vt:i4>
      </vt:variant>
      <vt:variant>
        <vt:lpwstr>https://wiki.ecdc.europa.eu/fem/w/wiki/core-competencies-in-intervention-epidemiology.aspx</vt:lpwstr>
      </vt:variant>
      <vt:variant>
        <vt:lpwstr/>
      </vt:variant>
      <vt:variant>
        <vt:i4>3735571</vt:i4>
      </vt:variant>
      <vt:variant>
        <vt:i4>93</vt:i4>
      </vt:variant>
      <vt:variant>
        <vt:i4>0</vt:i4>
      </vt:variant>
      <vt:variant>
        <vt:i4>5</vt:i4>
      </vt:variant>
      <vt:variant>
        <vt:lpwstr>mailto:boguslaw.suski@ecdc.europa.eu</vt:lpwstr>
      </vt:variant>
      <vt:variant>
        <vt:lpwstr/>
      </vt:variant>
      <vt:variant>
        <vt:i4>4194417</vt:i4>
      </vt:variant>
      <vt:variant>
        <vt:i4>90</vt:i4>
      </vt:variant>
      <vt:variant>
        <vt:i4>0</vt:i4>
      </vt:variant>
      <vt:variant>
        <vt:i4>5</vt:i4>
      </vt:variant>
      <vt:variant>
        <vt:lpwstr>mailto:International.Relations@ecdc.europa.eu</vt:lpwstr>
      </vt:variant>
      <vt:variant>
        <vt:lpwstr/>
      </vt:variant>
      <vt:variant>
        <vt:i4>3539010</vt:i4>
      </vt:variant>
      <vt:variant>
        <vt:i4>87</vt:i4>
      </vt:variant>
      <vt:variant>
        <vt:i4>0</vt:i4>
      </vt:variant>
      <vt:variant>
        <vt:i4>5</vt:i4>
      </vt:variant>
      <vt:variant>
        <vt:lpwstr>mailto:SANTE-ECDC-INTERNATIONAL@ec.europa.eu</vt:lpwstr>
      </vt:variant>
      <vt:variant>
        <vt:lpwstr/>
      </vt:variant>
      <vt:variant>
        <vt:i4>2228324</vt:i4>
      </vt:variant>
      <vt:variant>
        <vt:i4>84</vt:i4>
      </vt:variant>
      <vt:variant>
        <vt:i4>0</vt:i4>
      </vt:variant>
      <vt:variant>
        <vt:i4>5</vt:i4>
      </vt:variant>
      <vt:variant>
        <vt:lpwstr>https://extranet.ecdc.europa.eu/ANECC/ATR/Turkey/Pages/Turkey.aspx?SortField=LinkFilenameNoMenu&amp;SortDir=Asc&amp;View=%7b5A03ACC6%2d1456%2d4CA0%2dA557%2d242815E0484F%7d</vt:lpwstr>
      </vt:variant>
      <vt:variant>
        <vt:lpwstr/>
      </vt:variant>
      <vt:variant>
        <vt:i4>4653160</vt:i4>
      </vt:variant>
      <vt:variant>
        <vt:i4>81</vt:i4>
      </vt:variant>
      <vt:variant>
        <vt:i4>0</vt:i4>
      </vt:variant>
      <vt:variant>
        <vt:i4>5</vt:i4>
      </vt:variant>
      <vt:variant>
        <vt:lpwstr>mailto:country.cooperation@ecdc.europa.eu</vt:lpwstr>
      </vt:variant>
      <vt:variant>
        <vt:lpwstr/>
      </vt:variant>
      <vt:variant>
        <vt:i4>1114161</vt:i4>
      </vt:variant>
      <vt:variant>
        <vt:i4>71</vt:i4>
      </vt:variant>
      <vt:variant>
        <vt:i4>0</vt:i4>
      </vt:variant>
      <vt:variant>
        <vt:i4>5</vt:i4>
      </vt:variant>
      <vt:variant>
        <vt:lpwstr/>
      </vt:variant>
      <vt:variant>
        <vt:lpwstr>_Toc437420015</vt:lpwstr>
      </vt:variant>
      <vt:variant>
        <vt:i4>1114161</vt:i4>
      </vt:variant>
      <vt:variant>
        <vt:i4>65</vt:i4>
      </vt:variant>
      <vt:variant>
        <vt:i4>0</vt:i4>
      </vt:variant>
      <vt:variant>
        <vt:i4>5</vt:i4>
      </vt:variant>
      <vt:variant>
        <vt:lpwstr/>
      </vt:variant>
      <vt:variant>
        <vt:lpwstr>_Toc437420014</vt:lpwstr>
      </vt:variant>
      <vt:variant>
        <vt:i4>1114161</vt:i4>
      </vt:variant>
      <vt:variant>
        <vt:i4>59</vt:i4>
      </vt:variant>
      <vt:variant>
        <vt:i4>0</vt:i4>
      </vt:variant>
      <vt:variant>
        <vt:i4>5</vt:i4>
      </vt:variant>
      <vt:variant>
        <vt:lpwstr/>
      </vt:variant>
      <vt:variant>
        <vt:lpwstr>_Toc437420013</vt:lpwstr>
      </vt:variant>
      <vt:variant>
        <vt:i4>1114161</vt:i4>
      </vt:variant>
      <vt:variant>
        <vt:i4>53</vt:i4>
      </vt:variant>
      <vt:variant>
        <vt:i4>0</vt:i4>
      </vt:variant>
      <vt:variant>
        <vt:i4>5</vt:i4>
      </vt:variant>
      <vt:variant>
        <vt:lpwstr/>
      </vt:variant>
      <vt:variant>
        <vt:lpwstr>_Toc437420012</vt:lpwstr>
      </vt:variant>
      <vt:variant>
        <vt:i4>1114161</vt:i4>
      </vt:variant>
      <vt:variant>
        <vt:i4>47</vt:i4>
      </vt:variant>
      <vt:variant>
        <vt:i4>0</vt:i4>
      </vt:variant>
      <vt:variant>
        <vt:i4>5</vt:i4>
      </vt:variant>
      <vt:variant>
        <vt:lpwstr/>
      </vt:variant>
      <vt:variant>
        <vt:lpwstr>_Toc437420011</vt:lpwstr>
      </vt:variant>
      <vt:variant>
        <vt:i4>1638461</vt:i4>
      </vt:variant>
      <vt:variant>
        <vt:i4>38</vt:i4>
      </vt:variant>
      <vt:variant>
        <vt:i4>0</vt:i4>
      </vt:variant>
      <vt:variant>
        <vt:i4>5</vt:i4>
      </vt:variant>
      <vt:variant>
        <vt:lpwstr/>
      </vt:variant>
      <vt:variant>
        <vt:lpwstr>_Toc438058454</vt:lpwstr>
      </vt:variant>
      <vt:variant>
        <vt:i4>1638461</vt:i4>
      </vt:variant>
      <vt:variant>
        <vt:i4>32</vt:i4>
      </vt:variant>
      <vt:variant>
        <vt:i4>0</vt:i4>
      </vt:variant>
      <vt:variant>
        <vt:i4>5</vt:i4>
      </vt:variant>
      <vt:variant>
        <vt:lpwstr/>
      </vt:variant>
      <vt:variant>
        <vt:lpwstr>_Toc438058453</vt:lpwstr>
      </vt:variant>
      <vt:variant>
        <vt:i4>1638461</vt:i4>
      </vt:variant>
      <vt:variant>
        <vt:i4>26</vt:i4>
      </vt:variant>
      <vt:variant>
        <vt:i4>0</vt:i4>
      </vt:variant>
      <vt:variant>
        <vt:i4>5</vt:i4>
      </vt:variant>
      <vt:variant>
        <vt:lpwstr/>
      </vt:variant>
      <vt:variant>
        <vt:lpwstr>_Toc438058452</vt:lpwstr>
      </vt:variant>
      <vt:variant>
        <vt:i4>1638461</vt:i4>
      </vt:variant>
      <vt:variant>
        <vt:i4>20</vt:i4>
      </vt:variant>
      <vt:variant>
        <vt:i4>0</vt:i4>
      </vt:variant>
      <vt:variant>
        <vt:i4>5</vt:i4>
      </vt:variant>
      <vt:variant>
        <vt:lpwstr/>
      </vt:variant>
      <vt:variant>
        <vt:lpwstr>_Toc438058451</vt:lpwstr>
      </vt:variant>
      <vt:variant>
        <vt:i4>1638461</vt:i4>
      </vt:variant>
      <vt:variant>
        <vt:i4>14</vt:i4>
      </vt:variant>
      <vt:variant>
        <vt:i4>0</vt:i4>
      </vt:variant>
      <vt:variant>
        <vt:i4>5</vt:i4>
      </vt:variant>
      <vt:variant>
        <vt:lpwstr/>
      </vt:variant>
      <vt:variant>
        <vt:lpwstr>_Toc438058450</vt:lpwstr>
      </vt:variant>
      <vt:variant>
        <vt:i4>1572925</vt:i4>
      </vt:variant>
      <vt:variant>
        <vt:i4>8</vt:i4>
      </vt:variant>
      <vt:variant>
        <vt:i4>0</vt:i4>
      </vt:variant>
      <vt:variant>
        <vt:i4>5</vt:i4>
      </vt:variant>
      <vt:variant>
        <vt:lpwstr/>
      </vt:variant>
      <vt:variant>
        <vt:lpwstr>_Toc438058449</vt:lpwstr>
      </vt:variant>
      <vt:variant>
        <vt:i4>1572925</vt:i4>
      </vt:variant>
      <vt:variant>
        <vt:i4>2</vt:i4>
      </vt:variant>
      <vt:variant>
        <vt:i4>0</vt:i4>
      </vt:variant>
      <vt:variant>
        <vt:i4>5</vt:i4>
      </vt:variant>
      <vt:variant>
        <vt:lpwstr/>
      </vt:variant>
      <vt:variant>
        <vt:lpwstr>_Toc438058448</vt:lpwstr>
      </vt:variant>
      <vt:variant>
        <vt:i4>1835093</vt:i4>
      </vt:variant>
      <vt:variant>
        <vt:i4>0</vt:i4>
      </vt:variant>
      <vt:variant>
        <vt:i4>0</vt:i4>
      </vt:variant>
      <vt:variant>
        <vt:i4>5</vt:i4>
      </vt:variant>
      <vt:variant>
        <vt:lpwstr>http://wwwn.cdc.gov/nndss/script/casedefDefault.aspx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communicable disease control and prevention in EU enlargement countries</dc:title>
  <dc:subject/>
  <dc:creator>ECDC</dc:creator>
  <cp:keywords>Editor's choice</cp:keywords>
  <dc:description/>
  <cp:lastModifiedBy>Uwe Kreisel</cp:lastModifiedBy>
  <cp:revision>2</cp:revision>
  <cp:lastPrinted>2016-01-18T10:55:00Z</cp:lastPrinted>
  <dcterms:created xsi:type="dcterms:W3CDTF">2016-02-02T16:46:00Z</dcterms:created>
  <dcterms:modified xsi:type="dcterms:W3CDTF">2016-02-02T16:46:00Z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DC_DMS_Organigramme">
    <vt:lpwstr>920;#Publications|5ba51513-6ee6-4aab-abac-3d87b7b8a9c3</vt:lpwstr>
  </property>
  <property fmtid="{D5CDD505-2E9C-101B-9397-08002B2CF9AE}" pid="3" name="_dlc_DocId">
    <vt:lpwstr>NMFWZX5DU2U3-3832-2</vt:lpwstr>
  </property>
  <property fmtid="{D5CDD505-2E9C-101B-9397-08002B2CF9AE}" pid="4" name="_dlc_DocIdUrl">
    <vt:lpwstr>http://ecdcsp2010/en/aboutus/Partnerships/_layouts/DocIdRedir.aspx?ID=NMFWZX5DU2U3-3832-2, NMFWZX5DU2U3-3832-2</vt:lpwstr>
  </property>
  <property fmtid="{D5CDD505-2E9C-101B-9397-08002B2CF9AE}" pid="5" name="ECDC_Subject_does">
    <vt:lpwstr/>
  </property>
  <property fmtid="{D5CDD505-2E9C-101B-9397-08002B2CF9AE}" pid="6" name="ECDC_Subject_who">
    <vt:lpwstr/>
  </property>
  <property fmtid="{D5CDD505-2E9C-101B-9397-08002B2CF9AE}" pid="7" name="TaxKeyword">
    <vt:lpwstr>1238;#Editor's choice|7ba357d6-91ff-455f-94d9-61e033f92e7a</vt:lpwstr>
  </property>
  <property fmtid="{D5CDD505-2E9C-101B-9397-08002B2CF9AE}" pid="8" name="ECDC_DMS_Project">
    <vt:lpwstr/>
  </property>
  <property fmtid="{D5CDD505-2E9C-101B-9397-08002B2CF9AE}" pid="9" name="display_urn:schemas-microsoft-com:office:office#ECDC_DMS_Author">
    <vt:lpwstr>Uwe Kreisel</vt:lpwstr>
  </property>
  <property fmtid="{D5CDD505-2E9C-101B-9397-08002B2CF9AE}" pid="10" name="DMS Product">
    <vt:lpwstr/>
  </property>
  <property fmtid="{D5CDD505-2E9C-101B-9397-08002B2CF9AE}" pid="11" name="Meeting_x0020_Code">
    <vt:lpwstr/>
  </property>
  <property fmtid="{D5CDD505-2E9C-101B-9397-08002B2CF9AE}" pid="12" name="ECDC_Target_audience">
    <vt:lpwstr/>
  </property>
  <property fmtid="{D5CDD505-2E9C-101B-9397-08002B2CF9AE}" pid="13" name="ECDC_Subject_what">
    <vt:lpwstr>1236;#all organisations|db1507ba-0d1c-4a2e-8af6-2bf4131e2f54</vt:lpwstr>
  </property>
  <property fmtid="{D5CDD505-2E9C-101B-9397-08002B2CF9AE}" pid="14" name="ECDC_DMS_Country">
    <vt:lpwstr/>
  </property>
  <property fmtid="{D5CDD505-2E9C-101B-9397-08002B2CF9AE}" pid="15" name="ECDC_DMS_International_Relations_and_Non_EU_Countries_Document_Type">
    <vt:lpwstr>851;#ANECC|b7bd4235-a127-4728-b847-32916ec1faf5</vt:lpwstr>
  </property>
  <property fmtid="{D5CDD505-2E9C-101B-9397-08002B2CF9AE}" pid="16" name="ECDC_DMS_MIS_Activity_code">
    <vt:lpwstr/>
  </property>
  <property fmtid="{D5CDD505-2E9C-101B-9397-08002B2CF9AE}" pid="17" name="ContentTypeId">
    <vt:lpwstr>0x01010039B74D1C35F46348B77C5103FC4DFFB5</vt:lpwstr>
  </property>
  <property fmtid="{D5CDD505-2E9C-101B-9397-08002B2CF9AE}" pid="18" name="_dlc_DocIdItemGuid">
    <vt:lpwstr>9b347670-3272-4430-8e10-bd4dd1056158</vt:lpwstr>
  </property>
  <property fmtid="{D5CDD505-2E9C-101B-9397-08002B2CF9AE}" pid="19" name="Meeting Code">
    <vt:lpwstr/>
  </property>
  <property fmtid="{D5CDD505-2E9C-101B-9397-08002B2CF9AE}" pid="20" name="display_urn">
    <vt:lpwstr>Uwe Kreisel</vt:lpwstr>
  </property>
  <property fmtid="{D5CDD505-2E9C-101B-9397-08002B2CF9AE}" pid="21" name="Order">
    <vt:r8>200</vt:r8>
  </property>
  <property fmtid="{D5CDD505-2E9C-101B-9397-08002B2CF9AE}" pid="22" name="xd_Signature">
    <vt:bool>false</vt:bool>
  </property>
  <property fmtid="{D5CDD505-2E9C-101B-9397-08002B2CF9AE}" pid="23" name="_dlc_DocIdPersistId">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TemplateUrl">
    <vt:lpwstr/>
  </property>
</Properties>
</file>