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49A95" w14:textId="77777777" w:rsidR="00AF3CE4" w:rsidRPr="00A54C14" w:rsidRDefault="00AF3CE4" w:rsidP="00AF3CE4">
      <w:pPr>
        <w:pStyle w:val="EC-Title-4"/>
      </w:pPr>
      <w:bookmarkStart w:id="0" w:name="_Toc515857870"/>
      <w:bookmarkStart w:id="1" w:name="_GoBack"/>
      <w:bookmarkEnd w:id="1"/>
      <w:r>
        <w:t>Evaluation f</w:t>
      </w:r>
      <w:r w:rsidRPr="00A54C14">
        <w:t xml:space="preserve">orm </w:t>
      </w:r>
      <w:r>
        <w:t>–</w:t>
      </w:r>
      <w:r w:rsidRPr="00A54C14">
        <w:t xml:space="preserve"> HEPSA tool</w:t>
      </w:r>
      <w:bookmarkEnd w:id="0"/>
      <w:r w:rsidRPr="00A54C14">
        <w:t xml:space="preserve"> </w:t>
      </w:r>
    </w:p>
    <w:p w14:paraId="5FAB158D" w14:textId="36D01284" w:rsidR="00AF3CE4" w:rsidRDefault="00AF3CE4" w:rsidP="00AF3CE4">
      <w:pPr>
        <w:pStyle w:val="EC-Para"/>
      </w:pPr>
      <w:r w:rsidRPr="00A54C14">
        <w:t xml:space="preserve">In order to ensure that HEPSA tool is understandable </w:t>
      </w:r>
      <w:r>
        <w:t>and fully functional</w:t>
      </w:r>
      <w:r w:rsidRPr="00A54C14">
        <w:t xml:space="preserve">, we would be grateful if you could take some time to fill in the evaluation form. Your responses </w:t>
      </w:r>
      <w:r>
        <w:t xml:space="preserve">will be used for </w:t>
      </w:r>
      <w:r w:rsidR="00C9154E">
        <w:t>Version</w:t>
      </w:r>
      <w:r w:rsidR="00C9154E" w:rsidRPr="00A54C14">
        <w:t xml:space="preserve"> </w:t>
      </w:r>
      <w:r>
        <w:t>2.0</w:t>
      </w:r>
      <w:r w:rsidRPr="00A54C14">
        <w:t>.</w:t>
      </w:r>
    </w:p>
    <w:p w14:paraId="4166B0BE" w14:textId="77777777" w:rsidR="00AF3CE4" w:rsidRPr="00A54C14" w:rsidRDefault="00AF3CE4" w:rsidP="00AF3CE4">
      <w:pPr>
        <w:pStyle w:val="EC-Para"/>
      </w:pPr>
      <w:r>
        <w:t xml:space="preserve">This form is also available as a separate download in Microsoft Word format. </w:t>
      </w:r>
      <w:r>
        <w:br/>
        <w:t xml:space="preserve">Additional comments should be sent to </w:t>
      </w:r>
      <w:hyperlink r:id="rId13" w:history="1">
        <w:r w:rsidRPr="00BE598A">
          <w:rPr>
            <w:rStyle w:val="Hyperlink"/>
          </w:rPr>
          <w:t>preparedness@ecdc.europe.eu</w:t>
        </w:r>
      </w:hyperlink>
      <w:r>
        <w:t>.</w:t>
      </w:r>
    </w:p>
    <w:p w14:paraId="1B973FCB" w14:textId="77777777" w:rsidR="00AF3CE4" w:rsidRPr="00A54C14" w:rsidRDefault="00AF3CE4" w:rsidP="00AF3CE4">
      <w:pPr>
        <w:ind w:left="-360"/>
        <w:jc w:val="both"/>
        <w:rPr>
          <w:rFonts w:asciiTheme="minorHAnsi" w:hAnsiTheme="minorHAnsi"/>
        </w:rPr>
      </w:pPr>
    </w:p>
    <w:p w14:paraId="14770F43" w14:textId="77777777" w:rsidR="00AF3CE4" w:rsidRPr="00A54C14" w:rsidRDefault="00AF3CE4" w:rsidP="00AF3CE4">
      <w:pPr>
        <w:pStyle w:val="EC-Para"/>
      </w:pPr>
      <w:r>
        <w:t xml:space="preserve">1. </w:t>
      </w:r>
      <w:r w:rsidRPr="00A54C14">
        <w:t>How do you assess (overall) HEPSA tool</w:t>
      </w:r>
      <w:r>
        <w:t xml:space="preserve">: </w:t>
      </w:r>
      <w:r w:rsidRPr="00A54C14">
        <w:t>scope and relevance</w:t>
      </w:r>
    </w:p>
    <w:p w14:paraId="36913FE1" w14:textId="77777777" w:rsidR="00AF3CE4" w:rsidRPr="00A54C14" w:rsidRDefault="00AF3CE4" w:rsidP="00AF3CE4">
      <w:pPr>
        <w:pStyle w:val="EC-Para"/>
        <w:tabs>
          <w:tab w:val="left" w:pos="567"/>
          <w:tab w:val="left" w:pos="851"/>
          <w:tab w:val="left" w:pos="1134"/>
          <w:tab w:val="left" w:pos="1418"/>
          <w:tab w:val="left" w:pos="1701"/>
        </w:tabs>
      </w:pPr>
      <w:r w:rsidRPr="00A54C14">
        <w:t>(poor) 1</w:t>
      </w:r>
      <w:r w:rsidRPr="00A54C14">
        <w:tab/>
        <w:t>2</w:t>
      </w:r>
      <w:r w:rsidRPr="00A54C14">
        <w:tab/>
        <w:t>3</w:t>
      </w:r>
      <w:r w:rsidRPr="00A54C14">
        <w:tab/>
        <w:t xml:space="preserve"> 4</w:t>
      </w:r>
      <w:r w:rsidRPr="00A54C14">
        <w:tab/>
        <w:t xml:space="preserve"> 5 (very good) </w:t>
      </w:r>
    </w:p>
    <w:p w14:paraId="7D4C599A" w14:textId="77777777" w:rsidR="00AF3CE4" w:rsidRPr="00DA0F25" w:rsidRDefault="00AF3CE4" w:rsidP="00AF3CE4">
      <w:pPr>
        <w:pStyle w:val="EC-Para"/>
      </w:pPr>
      <w:r>
        <w:t xml:space="preserve">Please provide comments. </w:t>
      </w:r>
    </w:p>
    <w:tbl>
      <w:tblPr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990"/>
      </w:tblGrid>
      <w:tr w:rsidR="00AF3CE4" w:rsidRPr="00DA0F25" w14:paraId="7587DE69" w14:textId="77777777" w:rsidTr="009F24C8">
        <w:tc>
          <w:tcPr>
            <w:tcW w:w="8990" w:type="dxa"/>
          </w:tcPr>
          <w:p w14:paraId="751651FE" w14:textId="77777777" w:rsidR="00AF3CE4" w:rsidRDefault="00AF3CE4" w:rsidP="009F24C8">
            <w:pPr>
              <w:pStyle w:val="EC-Para"/>
              <w:rPr>
                <w:bCs/>
              </w:rPr>
            </w:pPr>
          </w:p>
          <w:p w14:paraId="74547096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6670194F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</w:tc>
      </w:tr>
    </w:tbl>
    <w:p w14:paraId="786C65DE" w14:textId="77777777" w:rsidR="00AF3CE4" w:rsidRPr="00DA0F25" w:rsidRDefault="00AF3CE4" w:rsidP="00AF3CE4">
      <w:pPr>
        <w:pStyle w:val="EC-Para"/>
        <w:rPr>
          <w:bCs/>
        </w:rPr>
      </w:pPr>
    </w:p>
    <w:p w14:paraId="718CDC13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2. </w:t>
      </w:r>
      <w:r w:rsidRPr="00DA0F25">
        <w:rPr>
          <w:bCs/>
        </w:rPr>
        <w:t xml:space="preserve">How do you assess </w:t>
      </w:r>
      <w:r>
        <w:rPr>
          <w:bCs/>
        </w:rPr>
        <w:t xml:space="preserve">the </w:t>
      </w:r>
      <w:r w:rsidRPr="00DA0F25">
        <w:rPr>
          <w:bCs/>
        </w:rPr>
        <w:t>tool</w:t>
      </w:r>
      <w:r>
        <w:rPr>
          <w:bCs/>
        </w:rPr>
        <w:t>’s</w:t>
      </w:r>
      <w:r w:rsidRPr="00DA0F25">
        <w:rPr>
          <w:bCs/>
        </w:rPr>
        <w:t xml:space="preserve"> design and functionality</w:t>
      </w:r>
      <w:r>
        <w:rPr>
          <w:bCs/>
        </w:rPr>
        <w:t>?</w:t>
      </w:r>
    </w:p>
    <w:p w14:paraId="43E3AA6E" w14:textId="77777777" w:rsidR="00AF3CE4" w:rsidRPr="00A54C14" w:rsidRDefault="00AF3CE4" w:rsidP="00AF3CE4">
      <w:pPr>
        <w:pStyle w:val="EC-Para"/>
        <w:tabs>
          <w:tab w:val="left" w:pos="567"/>
          <w:tab w:val="left" w:pos="851"/>
          <w:tab w:val="left" w:pos="1134"/>
          <w:tab w:val="left" w:pos="1418"/>
          <w:tab w:val="left" w:pos="1701"/>
        </w:tabs>
      </w:pPr>
      <w:r w:rsidRPr="00A54C14">
        <w:t>(poor) 1</w:t>
      </w:r>
      <w:r w:rsidRPr="00A54C14">
        <w:tab/>
        <w:t>2</w:t>
      </w:r>
      <w:r w:rsidRPr="00A54C14">
        <w:tab/>
        <w:t>3</w:t>
      </w:r>
      <w:r w:rsidRPr="00A54C14">
        <w:tab/>
        <w:t xml:space="preserve"> 4</w:t>
      </w:r>
      <w:r w:rsidRPr="00A54C14">
        <w:tab/>
        <w:t xml:space="preserve"> 5 (very good) </w:t>
      </w:r>
    </w:p>
    <w:p w14:paraId="100E1C99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Please provide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AF3CE4" w:rsidRPr="00DA0F25" w14:paraId="27BF0FAE" w14:textId="77777777" w:rsidTr="009F24C8">
        <w:tc>
          <w:tcPr>
            <w:tcW w:w="899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86BDCDF" w14:textId="77777777" w:rsidR="00AF3CE4" w:rsidRDefault="00AF3CE4" w:rsidP="009F24C8">
            <w:pPr>
              <w:pStyle w:val="EC-Para"/>
              <w:rPr>
                <w:bCs/>
              </w:rPr>
            </w:pPr>
          </w:p>
          <w:p w14:paraId="2D050ED6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3616E795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</w:tc>
      </w:tr>
    </w:tbl>
    <w:p w14:paraId="67C943CD" w14:textId="77777777" w:rsidR="00AF3CE4" w:rsidRPr="00DA0F25" w:rsidRDefault="00AF3CE4" w:rsidP="00AF3CE4">
      <w:pPr>
        <w:pStyle w:val="EC-Para"/>
        <w:rPr>
          <w:bCs/>
        </w:rPr>
      </w:pPr>
    </w:p>
    <w:p w14:paraId="2F3AF527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3. </w:t>
      </w:r>
      <w:r w:rsidRPr="00DA0F25">
        <w:rPr>
          <w:bCs/>
        </w:rPr>
        <w:t xml:space="preserve">How do you assess </w:t>
      </w:r>
      <w:r>
        <w:rPr>
          <w:bCs/>
        </w:rPr>
        <w:t>the</w:t>
      </w:r>
      <w:r w:rsidRPr="00DA0F25">
        <w:rPr>
          <w:bCs/>
        </w:rPr>
        <w:t xml:space="preserve"> tool</w:t>
      </w:r>
      <w:r>
        <w:rPr>
          <w:bCs/>
        </w:rPr>
        <w:t>’s</w:t>
      </w:r>
      <w:r w:rsidRPr="00DA0F25">
        <w:rPr>
          <w:bCs/>
        </w:rPr>
        <w:t xml:space="preserve"> usefulness</w:t>
      </w:r>
      <w:r>
        <w:rPr>
          <w:bCs/>
        </w:rPr>
        <w:t>?</w:t>
      </w:r>
    </w:p>
    <w:p w14:paraId="03DB9F4E" w14:textId="77777777" w:rsidR="00AF3CE4" w:rsidRPr="00A54C14" w:rsidRDefault="00AF3CE4" w:rsidP="00AF3CE4">
      <w:pPr>
        <w:pStyle w:val="EC-Para"/>
        <w:tabs>
          <w:tab w:val="left" w:pos="567"/>
          <w:tab w:val="left" w:pos="851"/>
          <w:tab w:val="left" w:pos="1134"/>
          <w:tab w:val="left" w:pos="1418"/>
          <w:tab w:val="left" w:pos="1701"/>
        </w:tabs>
      </w:pPr>
      <w:r w:rsidRPr="00A54C14">
        <w:t>(poor) 1</w:t>
      </w:r>
      <w:r w:rsidRPr="00A54C14">
        <w:tab/>
        <w:t>2</w:t>
      </w:r>
      <w:r w:rsidRPr="00A54C14">
        <w:tab/>
        <w:t>3</w:t>
      </w:r>
      <w:r w:rsidRPr="00A54C14">
        <w:tab/>
        <w:t xml:space="preserve"> 4</w:t>
      </w:r>
      <w:r w:rsidRPr="00A54C14">
        <w:tab/>
        <w:t xml:space="preserve"> 5 (very good) </w:t>
      </w:r>
    </w:p>
    <w:p w14:paraId="1B7B276A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Please provide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AF3CE4" w:rsidRPr="00DA0F25" w14:paraId="13836977" w14:textId="77777777" w:rsidTr="009F24C8">
        <w:tc>
          <w:tcPr>
            <w:tcW w:w="899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EA3CA33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4C90E550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6DB9FF48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</w:tc>
      </w:tr>
    </w:tbl>
    <w:p w14:paraId="3371BAE5" w14:textId="77777777" w:rsidR="00AF3CE4" w:rsidRPr="00DA0F25" w:rsidRDefault="00AF3CE4" w:rsidP="00AF3CE4">
      <w:pPr>
        <w:pStyle w:val="EC-Para"/>
      </w:pPr>
    </w:p>
    <w:p w14:paraId="2D1BB3AA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>4. Are there</w:t>
      </w:r>
      <w:r w:rsidRPr="00DA0F25">
        <w:rPr>
          <w:bCs/>
        </w:rPr>
        <w:t xml:space="preserve"> domains that are missing</w:t>
      </w:r>
      <w:r>
        <w:rPr>
          <w:bCs/>
        </w:rPr>
        <w:t>? Which ones</w:t>
      </w:r>
      <w:r w:rsidRPr="00DA0F25">
        <w:rPr>
          <w:bCs/>
        </w:rPr>
        <w:t xml:space="preserve"> would</w:t>
      </w:r>
      <w:r>
        <w:rPr>
          <w:bCs/>
        </w:rPr>
        <w:t xml:space="preserve"> you</w:t>
      </w:r>
      <w:r w:rsidRPr="00DA0F25">
        <w:rPr>
          <w:bCs/>
        </w:rPr>
        <w:t xml:space="preserve"> like to see in HEPSA</w:t>
      </w:r>
      <w:r>
        <w:rPr>
          <w:bCs/>
        </w:rPr>
        <w:t>?</w:t>
      </w:r>
    </w:p>
    <w:p w14:paraId="1AC85DBF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Please provide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AF3CE4" w:rsidRPr="00DA0F25" w14:paraId="285D2A42" w14:textId="77777777" w:rsidTr="009F24C8">
        <w:tc>
          <w:tcPr>
            <w:tcW w:w="899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3C12BD3" w14:textId="77777777" w:rsidR="00AF3CE4" w:rsidRDefault="00AF3CE4" w:rsidP="009F24C8">
            <w:pPr>
              <w:pStyle w:val="EC-Para"/>
              <w:rPr>
                <w:bCs/>
              </w:rPr>
            </w:pPr>
          </w:p>
          <w:p w14:paraId="74BB0368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457EB11B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</w:tc>
      </w:tr>
    </w:tbl>
    <w:p w14:paraId="192AEA77" w14:textId="77777777" w:rsidR="00AF3CE4" w:rsidRPr="00DA0F25" w:rsidRDefault="00AF3CE4" w:rsidP="00AF3CE4">
      <w:pPr>
        <w:pStyle w:val="EC-Para"/>
        <w:rPr>
          <w:bCs/>
        </w:rPr>
      </w:pPr>
    </w:p>
    <w:p w14:paraId="1E718B75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>5. Are there</w:t>
      </w:r>
      <w:r w:rsidRPr="00DA0F25">
        <w:rPr>
          <w:bCs/>
        </w:rPr>
        <w:t xml:space="preserve"> domains that should be </w:t>
      </w:r>
      <w:r>
        <w:rPr>
          <w:bCs/>
        </w:rPr>
        <w:t>removed</w:t>
      </w:r>
      <w:r w:rsidRPr="00DA0F25">
        <w:rPr>
          <w:bCs/>
        </w:rPr>
        <w:t xml:space="preserve"> from HEPSA in the next version? </w:t>
      </w:r>
    </w:p>
    <w:p w14:paraId="04FFD223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Please provide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AF3CE4" w:rsidRPr="00DA0F25" w14:paraId="7E5AE7A2" w14:textId="77777777" w:rsidTr="009F24C8">
        <w:tc>
          <w:tcPr>
            <w:tcW w:w="899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52D38E4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12EC7B2B" w14:textId="77777777" w:rsidR="00AF3CE4" w:rsidRDefault="00AF3CE4" w:rsidP="009F24C8">
            <w:pPr>
              <w:pStyle w:val="EC-Para"/>
              <w:rPr>
                <w:bCs/>
              </w:rPr>
            </w:pPr>
          </w:p>
          <w:p w14:paraId="153DC929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</w:tc>
      </w:tr>
    </w:tbl>
    <w:p w14:paraId="00752578" w14:textId="77777777" w:rsidR="00AF3CE4" w:rsidRPr="00DA0F25" w:rsidRDefault="00AF3CE4" w:rsidP="00AF3CE4">
      <w:pPr>
        <w:pStyle w:val="EC-Para"/>
        <w:rPr>
          <w:bCs/>
        </w:rPr>
      </w:pPr>
    </w:p>
    <w:p w14:paraId="292B2A90" w14:textId="77777777" w:rsidR="00AF3CE4" w:rsidRPr="00DA0F25" w:rsidRDefault="00AF3CE4" w:rsidP="00AF3CE4">
      <w:pPr>
        <w:pStyle w:val="EC-Para"/>
        <w:keepNext/>
        <w:keepLines/>
        <w:rPr>
          <w:bCs/>
        </w:rPr>
      </w:pPr>
      <w:r>
        <w:rPr>
          <w:bCs/>
        </w:rPr>
        <w:lastRenderedPageBreak/>
        <w:t xml:space="preserve">6. </w:t>
      </w:r>
      <w:r w:rsidRPr="00DA0F25">
        <w:rPr>
          <w:bCs/>
        </w:rPr>
        <w:t xml:space="preserve">Do you think HEPSA can be used not only as </w:t>
      </w:r>
      <w:r>
        <w:rPr>
          <w:bCs/>
        </w:rPr>
        <w:t xml:space="preserve">a </w:t>
      </w:r>
      <w:r w:rsidRPr="00DA0F25">
        <w:rPr>
          <w:bCs/>
        </w:rPr>
        <w:t xml:space="preserve">self-assessment tool but also for formal country assessments? </w:t>
      </w:r>
    </w:p>
    <w:p w14:paraId="780C921A" w14:textId="77777777" w:rsidR="00AF3CE4" w:rsidRPr="00DA0F25" w:rsidRDefault="00AF3CE4" w:rsidP="00AF3CE4">
      <w:pPr>
        <w:pStyle w:val="EC-Para"/>
        <w:keepNext/>
        <w:keepLines/>
        <w:rPr>
          <w:bCs/>
        </w:rPr>
      </w:pPr>
      <w:r>
        <w:rPr>
          <w:bCs/>
        </w:rPr>
        <w:t xml:space="preserve">Please provide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AF3CE4" w:rsidRPr="00DA0F25" w14:paraId="7BAA2A87" w14:textId="77777777" w:rsidTr="009F24C8">
        <w:tc>
          <w:tcPr>
            <w:tcW w:w="899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54DF934" w14:textId="77777777" w:rsidR="00AF3CE4" w:rsidRPr="00DA0F25" w:rsidRDefault="00AF3CE4" w:rsidP="009F24C8">
            <w:pPr>
              <w:pStyle w:val="EC-Para"/>
              <w:keepNext/>
              <w:keepLines/>
              <w:rPr>
                <w:bCs/>
              </w:rPr>
            </w:pPr>
          </w:p>
          <w:p w14:paraId="6B5E0499" w14:textId="77777777" w:rsidR="00AF3CE4" w:rsidRPr="00DA0F25" w:rsidRDefault="00AF3CE4" w:rsidP="009F24C8">
            <w:pPr>
              <w:pStyle w:val="EC-Para"/>
              <w:keepNext/>
              <w:keepLines/>
              <w:rPr>
                <w:bCs/>
              </w:rPr>
            </w:pPr>
          </w:p>
          <w:p w14:paraId="10E35114" w14:textId="77777777" w:rsidR="00AF3CE4" w:rsidRPr="00DA0F25" w:rsidRDefault="00AF3CE4" w:rsidP="009F24C8">
            <w:pPr>
              <w:pStyle w:val="EC-Para"/>
              <w:keepNext/>
              <w:keepLines/>
              <w:rPr>
                <w:bCs/>
              </w:rPr>
            </w:pPr>
          </w:p>
        </w:tc>
      </w:tr>
    </w:tbl>
    <w:p w14:paraId="4A2E7B12" w14:textId="77777777" w:rsidR="00AF3CE4" w:rsidRPr="00DA0F25" w:rsidRDefault="00AF3CE4" w:rsidP="00AF3CE4">
      <w:pPr>
        <w:pStyle w:val="EC-Para"/>
        <w:rPr>
          <w:bCs/>
        </w:rPr>
      </w:pPr>
    </w:p>
    <w:p w14:paraId="74344F75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7. </w:t>
      </w:r>
      <w:r w:rsidRPr="00DA0F25">
        <w:rPr>
          <w:bCs/>
        </w:rPr>
        <w:t xml:space="preserve">Please provide us with information </w:t>
      </w:r>
      <w:r>
        <w:rPr>
          <w:bCs/>
        </w:rPr>
        <w:t>whether</w:t>
      </w:r>
      <w:r w:rsidRPr="00DA0F25">
        <w:rPr>
          <w:bCs/>
        </w:rPr>
        <w:t xml:space="preserve"> HEPSA is useful to initiate intersectoral discussions on health threats? </w:t>
      </w:r>
    </w:p>
    <w:p w14:paraId="15D92741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Please provide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AF3CE4" w:rsidRPr="00DA0F25" w14:paraId="1BE6D524" w14:textId="77777777" w:rsidTr="009F24C8">
        <w:tc>
          <w:tcPr>
            <w:tcW w:w="899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6C3A3E2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5A72E293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046B1A91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</w:tc>
      </w:tr>
    </w:tbl>
    <w:p w14:paraId="018B7CDB" w14:textId="77777777" w:rsidR="00AF3CE4" w:rsidRPr="00DA0F25" w:rsidRDefault="00AF3CE4" w:rsidP="00AF3CE4">
      <w:pPr>
        <w:pStyle w:val="EC-Para"/>
      </w:pPr>
    </w:p>
    <w:p w14:paraId="5F418891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8. </w:t>
      </w:r>
      <w:r w:rsidRPr="00DA0F25">
        <w:rPr>
          <w:bCs/>
        </w:rPr>
        <w:t xml:space="preserve">Please provide us with information </w:t>
      </w:r>
      <w:r>
        <w:rPr>
          <w:bCs/>
        </w:rPr>
        <w:t xml:space="preserve">on </w:t>
      </w:r>
      <w:r w:rsidRPr="00DA0F25">
        <w:rPr>
          <w:bCs/>
        </w:rPr>
        <w:t xml:space="preserve">how HEPSA could be improved? </w:t>
      </w:r>
    </w:p>
    <w:p w14:paraId="7021068E" w14:textId="77777777" w:rsidR="00AF3CE4" w:rsidRPr="00DA0F25" w:rsidRDefault="00AF3CE4" w:rsidP="00AF3CE4">
      <w:pPr>
        <w:pStyle w:val="EC-Para"/>
        <w:rPr>
          <w:bCs/>
        </w:rPr>
      </w:pPr>
      <w:r>
        <w:rPr>
          <w:bCs/>
        </w:rPr>
        <w:t xml:space="preserve">Please provide comments.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AF3CE4" w:rsidRPr="00DA0F25" w14:paraId="6A02B854" w14:textId="77777777" w:rsidTr="009F24C8">
        <w:tc>
          <w:tcPr>
            <w:tcW w:w="899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E055FC3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6F377E26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3EEF6E7E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  <w:p w14:paraId="026EA6D4" w14:textId="77777777" w:rsidR="00AF3CE4" w:rsidRPr="00DA0F25" w:rsidRDefault="00AF3CE4" w:rsidP="009F24C8">
            <w:pPr>
              <w:pStyle w:val="EC-Para"/>
              <w:rPr>
                <w:bCs/>
              </w:rPr>
            </w:pPr>
          </w:p>
        </w:tc>
      </w:tr>
    </w:tbl>
    <w:p w14:paraId="056659E5" w14:textId="77777777" w:rsidR="00AF3CE4" w:rsidRPr="00DA0F25" w:rsidRDefault="00AF3CE4" w:rsidP="00C9154E">
      <w:pPr>
        <w:pStyle w:val="EC-Para"/>
      </w:pPr>
    </w:p>
    <w:p w14:paraId="2942CE09" w14:textId="33A9045D" w:rsidR="00BB0FAF" w:rsidRDefault="005412C3" w:rsidP="00C9154E">
      <w:pPr>
        <w:pStyle w:val="EC-Para"/>
      </w:pPr>
      <w:r>
        <w:t xml:space="preserve">Thank you. </w:t>
      </w:r>
    </w:p>
    <w:sectPr w:rsidR="00BB0FAF" w:rsidSect="00043831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7" w:h="16840" w:code="9"/>
      <w:pgMar w:top="255" w:right="1361" w:bottom="1701" w:left="1361" w:header="0" w:footer="42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7A2C" w14:textId="77777777" w:rsidR="00D92EFA" w:rsidRDefault="00D92EFA" w:rsidP="00AF3CE4">
      <w:r>
        <w:separator/>
      </w:r>
    </w:p>
  </w:endnote>
  <w:endnote w:type="continuationSeparator" w:id="0">
    <w:p w14:paraId="0361A076" w14:textId="77777777" w:rsidR="00D92EFA" w:rsidRDefault="00D92EFA" w:rsidP="00AF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F53E" w14:textId="77777777" w:rsidR="00D57AC4" w:rsidRPr="007F702D" w:rsidRDefault="00D92EFA" w:rsidP="001A22AC">
    <w:pPr>
      <w:pStyle w:val="EC-PageNo"/>
    </w:pPr>
    <w:r w:rsidRPr="001A22AC">
      <w:fldChar w:fldCharType="begin"/>
    </w:r>
    <w:r w:rsidRPr="001A22AC">
      <w:instrText xml:space="preserve"> PAGE </w:instrText>
    </w:r>
    <w:r w:rsidRPr="001A22AC">
      <w:fldChar w:fldCharType="separate"/>
    </w:r>
    <w:r>
      <w:rPr>
        <w:noProof/>
      </w:rPr>
      <w:t>8</w:t>
    </w:r>
    <w:r w:rsidRPr="001A22A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B68ED" w14:textId="0DFFD6A9" w:rsidR="00D57AC4" w:rsidRPr="007F702D" w:rsidRDefault="00D92EFA" w:rsidP="001A22AC">
    <w:pPr>
      <w:pStyle w:val="EC-PageNo"/>
      <w:jc w:val="right"/>
    </w:pPr>
    <w:r>
      <w:fldChar w:fldCharType="begin"/>
    </w:r>
    <w:r>
      <w:instrText xml:space="preserve"> PAGE </w:instrText>
    </w:r>
    <w:r>
      <w:fldChar w:fldCharType="separate"/>
    </w:r>
    <w:r w:rsidR="00365E4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50D82" w14:textId="77777777" w:rsidR="00D92EFA" w:rsidRDefault="00D92EFA" w:rsidP="00AF3CE4">
      <w:r>
        <w:separator/>
      </w:r>
    </w:p>
  </w:footnote>
  <w:footnote w:type="continuationSeparator" w:id="0">
    <w:p w14:paraId="3CA42F7C" w14:textId="77777777" w:rsidR="00D92EFA" w:rsidRDefault="00D92EFA" w:rsidP="00AF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DEA1" w14:textId="77777777" w:rsidR="00D57AC4" w:rsidRPr="007D3D60" w:rsidRDefault="00D92EFA" w:rsidP="00262BE9">
    <w:pPr>
      <w:pStyle w:val="EC-Header"/>
    </w:pPr>
    <w:r w:rsidRPr="00680AA0">
      <w:t>HEPSA – health emergency preparedness self-assessment tool</w:t>
    </w:r>
    <w:r w:rsidRPr="00680AA0">
      <w:tab/>
      <w:t xml:space="preserve">TECHNICAL </w:t>
    </w:r>
    <w:r w:rsidRPr="00680AA0">
      <w:rPr>
        <w:b w:val="0"/>
        <w:bCs/>
      </w:rPr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C1010" w14:textId="77777777" w:rsidR="00D57AC4" w:rsidRPr="007D3D60" w:rsidRDefault="00D92EFA" w:rsidP="000F3E4B">
    <w:pPr>
      <w:pStyle w:val="EC-Header"/>
    </w:pPr>
    <w:r w:rsidRPr="00680AA0">
      <w:t xml:space="preserve">TECHNICAL </w:t>
    </w:r>
    <w:r w:rsidRPr="00680AA0">
      <w:rPr>
        <w:b w:val="0"/>
        <w:bCs/>
      </w:rPr>
      <w:t>REPORT</w:t>
    </w:r>
    <w:r w:rsidRPr="00680AA0">
      <w:rPr>
        <w:color w:val="5F5F5F"/>
      </w:rPr>
      <w:tab/>
    </w:r>
    <w:r w:rsidRPr="00680AA0">
      <w:t>HEPSA – health emergency preparedness self-assessment tool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C802B" w14:textId="77777777" w:rsidR="00D57AC4" w:rsidRPr="00935E17" w:rsidRDefault="00AF3CE4" w:rsidP="00935E17">
    <w:pPr>
      <w:pStyle w:val="EC-Header"/>
    </w:pPr>
    <w:r>
      <w:t>EVALUATION</w:t>
    </w:r>
    <w:r w:rsidR="00D92EFA" w:rsidRPr="00935E17">
      <w:t xml:space="preserve"> </w:t>
    </w:r>
    <w:r>
      <w:rPr>
        <w:b w:val="0"/>
        <w:bCs/>
      </w:rPr>
      <w:t>FORM 2018</w:t>
    </w:r>
    <w:r w:rsidR="00D92EFA" w:rsidRPr="00935E17">
      <w:rPr>
        <w:color w:val="5F5F5F"/>
      </w:rPr>
      <w:tab/>
    </w:r>
    <w:r>
      <w:rPr>
        <w:color w:val="5F5F5F"/>
      </w:rPr>
      <w:t xml:space="preserve"> </w:t>
    </w:r>
    <w:r w:rsidR="00D92EFA" w:rsidRPr="00935E17">
      <w:t>HEPSA – health emergency preparedness self-assessment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6D98"/>
    <w:multiLevelType w:val="multilevel"/>
    <w:tmpl w:val="0809001D"/>
    <w:styleLink w:val="EC-TO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dstrike w:val="0"/>
        <w:color w:val="auto"/>
        <w:sz w:val="18"/>
        <w:szCs w:val="18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1069" w:hanging="360"/>
      </w:pPr>
      <w:rPr>
        <w:rFonts w:ascii="Tahoma" w:hAnsi="Tahoma" w:hint="default"/>
        <w:color w:val="auto"/>
        <w:sz w:val="18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color w:val="auto"/>
        <w:sz w:val="18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  <w:sz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3A42C86"/>
    <w:multiLevelType w:val="hybridMultilevel"/>
    <w:tmpl w:val="77C6543E"/>
    <w:lvl w:ilvl="0" w:tplc="414A0B80">
      <w:start w:val="1"/>
      <w:numFmt w:val="bullet"/>
      <w:pStyle w:val="EC-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37D6F"/>
    <w:multiLevelType w:val="hybridMultilevel"/>
    <w:tmpl w:val="9B64BA6E"/>
    <w:lvl w:ilvl="0" w:tplc="3126D6B4">
      <w:start w:val="1"/>
      <w:numFmt w:val="bullet"/>
      <w:pStyle w:val="EC-List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F32CC8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768A5EAC"/>
    <w:multiLevelType w:val="hybridMultilevel"/>
    <w:tmpl w:val="B7746204"/>
    <w:lvl w:ilvl="0" w:tplc="A8FEBF86">
      <w:start w:val="1"/>
      <w:numFmt w:val="bullet"/>
      <w:pStyle w:val="EC-List1-table"/>
      <w:lvlText w:val="•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1"/>
  </w:num>
  <w:num w:numId="17">
    <w:abstractNumId w:val="1"/>
  </w:num>
  <w:num w:numId="18">
    <w:abstractNumId w:val="2"/>
  </w:num>
  <w:num w:numId="19">
    <w:abstractNumId w:val="2"/>
  </w:num>
  <w:num w:numId="20">
    <w:abstractNumId w:val="0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E4"/>
    <w:rsid w:val="00002AB7"/>
    <w:rsid w:val="0005519D"/>
    <w:rsid w:val="000919C5"/>
    <w:rsid w:val="000958DF"/>
    <w:rsid w:val="000A375E"/>
    <w:rsid w:val="000B5532"/>
    <w:rsid w:val="000D7235"/>
    <w:rsid w:val="000D7F70"/>
    <w:rsid w:val="000F0E68"/>
    <w:rsid w:val="000F1271"/>
    <w:rsid w:val="000F7CE5"/>
    <w:rsid w:val="00115314"/>
    <w:rsid w:val="00155E6B"/>
    <w:rsid w:val="001A1684"/>
    <w:rsid w:val="001A2A6A"/>
    <w:rsid w:val="001A2E68"/>
    <w:rsid w:val="00220BD4"/>
    <w:rsid w:val="002536BE"/>
    <w:rsid w:val="00283965"/>
    <w:rsid w:val="002C2727"/>
    <w:rsid w:val="002D0070"/>
    <w:rsid w:val="0030377E"/>
    <w:rsid w:val="00365E44"/>
    <w:rsid w:val="003A4728"/>
    <w:rsid w:val="00402287"/>
    <w:rsid w:val="004528E3"/>
    <w:rsid w:val="00487692"/>
    <w:rsid w:val="004B1A74"/>
    <w:rsid w:val="004D7F49"/>
    <w:rsid w:val="005412C3"/>
    <w:rsid w:val="00547623"/>
    <w:rsid w:val="00551685"/>
    <w:rsid w:val="00560E35"/>
    <w:rsid w:val="00567943"/>
    <w:rsid w:val="005725D9"/>
    <w:rsid w:val="00574E47"/>
    <w:rsid w:val="005A4D38"/>
    <w:rsid w:val="005A5467"/>
    <w:rsid w:val="005B2A2E"/>
    <w:rsid w:val="005C4368"/>
    <w:rsid w:val="005F2B53"/>
    <w:rsid w:val="00633A86"/>
    <w:rsid w:val="00642845"/>
    <w:rsid w:val="0066410F"/>
    <w:rsid w:val="006D6264"/>
    <w:rsid w:val="0071409F"/>
    <w:rsid w:val="0075721E"/>
    <w:rsid w:val="00786D3A"/>
    <w:rsid w:val="007F43C7"/>
    <w:rsid w:val="00834DCB"/>
    <w:rsid w:val="008366A7"/>
    <w:rsid w:val="008557D8"/>
    <w:rsid w:val="00861A81"/>
    <w:rsid w:val="008923D1"/>
    <w:rsid w:val="008C4D3B"/>
    <w:rsid w:val="008D07A5"/>
    <w:rsid w:val="008D73CA"/>
    <w:rsid w:val="0090141A"/>
    <w:rsid w:val="00950317"/>
    <w:rsid w:val="00952515"/>
    <w:rsid w:val="0097314C"/>
    <w:rsid w:val="009A2ADC"/>
    <w:rsid w:val="00A4043B"/>
    <w:rsid w:val="00A45D9C"/>
    <w:rsid w:val="00A8126F"/>
    <w:rsid w:val="00A92A7B"/>
    <w:rsid w:val="00AA231D"/>
    <w:rsid w:val="00AA293D"/>
    <w:rsid w:val="00AD7668"/>
    <w:rsid w:val="00AF3CE4"/>
    <w:rsid w:val="00B0757B"/>
    <w:rsid w:val="00B334DC"/>
    <w:rsid w:val="00B5311E"/>
    <w:rsid w:val="00B55849"/>
    <w:rsid w:val="00B84D38"/>
    <w:rsid w:val="00BB0FAF"/>
    <w:rsid w:val="00BB7A41"/>
    <w:rsid w:val="00BC0412"/>
    <w:rsid w:val="00BF1551"/>
    <w:rsid w:val="00C30F2D"/>
    <w:rsid w:val="00C62D0D"/>
    <w:rsid w:val="00C903A0"/>
    <w:rsid w:val="00C9154E"/>
    <w:rsid w:val="00CB5EE7"/>
    <w:rsid w:val="00CD0B42"/>
    <w:rsid w:val="00CD68AA"/>
    <w:rsid w:val="00D2716B"/>
    <w:rsid w:val="00D53698"/>
    <w:rsid w:val="00D919A3"/>
    <w:rsid w:val="00D92EFA"/>
    <w:rsid w:val="00DB45B3"/>
    <w:rsid w:val="00E57A9E"/>
    <w:rsid w:val="00E81457"/>
    <w:rsid w:val="00EC3211"/>
    <w:rsid w:val="00EE6BC8"/>
    <w:rsid w:val="00F27B42"/>
    <w:rsid w:val="00F60BE5"/>
    <w:rsid w:val="00F915F3"/>
    <w:rsid w:val="00FE0C38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4255"/>
  <w15:chartTrackingRefBased/>
  <w15:docId w15:val="{CBF5345A-BDD0-4F84-B77D-A00AFD7C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imes New Roman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3CE4"/>
    <w:rPr>
      <w:rFonts w:eastAsia="Batang"/>
      <w:sz w:val="1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0919C5"/>
    <w:pPr>
      <w:keepNext/>
      <w:numPr>
        <w:numId w:val="15"/>
      </w:numPr>
      <w:autoSpaceDE w:val="0"/>
      <w:autoSpaceDN w:val="0"/>
      <w:adjustRightInd w:val="0"/>
      <w:spacing w:before="360" w:after="240"/>
      <w:jc w:val="both"/>
      <w:outlineLvl w:val="0"/>
    </w:pPr>
    <w:rPr>
      <w:rFonts w:eastAsia="Times New Roman" w:cs="Arial"/>
      <w:b/>
      <w:color w:val="69AE23"/>
      <w:kern w:val="32"/>
      <w:sz w:val="40"/>
      <w:szCs w:val="32"/>
      <w:lang w:val="en-US" w:eastAsia="en-GB"/>
    </w:rPr>
  </w:style>
  <w:style w:type="paragraph" w:styleId="Heading2">
    <w:name w:val="heading 2"/>
    <w:basedOn w:val="EC-Title-5"/>
    <w:next w:val="EC-Para"/>
    <w:link w:val="Heading2Char"/>
    <w:qFormat/>
    <w:rsid w:val="000919C5"/>
    <w:pPr>
      <w:keepNext/>
      <w:numPr>
        <w:ilvl w:val="1"/>
        <w:numId w:val="15"/>
      </w:numPr>
      <w:spacing w:after="240"/>
      <w:jc w:val="both"/>
    </w:pPr>
    <w:rPr>
      <w:rFonts w:eastAsia="Times New Roman" w:cs="Arial"/>
      <w:bCs w:val="0"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0919C5"/>
    <w:pPr>
      <w:keepNext/>
      <w:widowControl w:val="0"/>
      <w:numPr>
        <w:ilvl w:val="2"/>
        <w:numId w:val="15"/>
      </w:numPr>
      <w:spacing w:before="240" w:after="60"/>
      <w:outlineLvl w:val="2"/>
    </w:pPr>
    <w:rPr>
      <w:rFonts w:cs="Arial"/>
      <w:b/>
      <w:color w:val="69AE23"/>
      <w:sz w:val="30"/>
      <w:szCs w:val="26"/>
      <w:lang w:eastAsia="en-GB"/>
    </w:rPr>
  </w:style>
  <w:style w:type="paragraph" w:styleId="Heading4">
    <w:name w:val="heading 4"/>
    <w:basedOn w:val="EC-Title-7"/>
    <w:next w:val="EC-Para"/>
    <w:link w:val="Heading4Char"/>
    <w:qFormat/>
    <w:rsid w:val="000919C5"/>
    <w:pPr>
      <w:keepNext/>
      <w:numPr>
        <w:ilvl w:val="3"/>
        <w:numId w:val="15"/>
      </w:numPr>
      <w:spacing w:before="240" w:after="60"/>
    </w:pPr>
    <w:rPr>
      <w:rFonts w:eastAsia="Times"/>
      <w:bCs w:val="0"/>
      <w:szCs w:val="28"/>
      <w:lang w:val="sv-SE"/>
    </w:rPr>
  </w:style>
  <w:style w:type="paragraph" w:styleId="Heading5">
    <w:name w:val="heading 5"/>
    <w:basedOn w:val="EC-Title-8"/>
    <w:next w:val="EC-Para"/>
    <w:link w:val="Heading5Char"/>
    <w:qFormat/>
    <w:rsid w:val="000919C5"/>
    <w:pPr>
      <w:numPr>
        <w:ilvl w:val="4"/>
        <w:numId w:val="15"/>
      </w:num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0919C5"/>
    <w:pPr>
      <w:numPr>
        <w:ilvl w:val="5"/>
        <w:numId w:val="15"/>
      </w:numPr>
      <w:spacing w:before="240" w:after="60"/>
      <w:outlineLvl w:val="5"/>
    </w:pPr>
    <w:rPr>
      <w:rFonts w:eastAsiaTheme="minorHAnsi"/>
      <w:b/>
      <w:bCs/>
      <w:sz w:val="18"/>
      <w:szCs w:val="18"/>
      <w:lang w:eastAsia="en-US"/>
    </w:rPr>
  </w:style>
  <w:style w:type="paragraph" w:styleId="Heading7">
    <w:name w:val="heading 7"/>
    <w:basedOn w:val="EC-Title-8"/>
    <w:next w:val="Normal"/>
    <w:link w:val="Heading7Char"/>
    <w:qFormat/>
    <w:rsid w:val="000919C5"/>
    <w:pPr>
      <w:keepNext/>
      <w:keepLines/>
      <w:numPr>
        <w:ilvl w:val="6"/>
        <w:numId w:val="15"/>
      </w:numPr>
      <w:spacing w:before="20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qFormat/>
    <w:rsid w:val="000919C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919C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Title-6">
    <w:name w:val="EC-Title-6"/>
    <w:next w:val="EC-Para"/>
    <w:link w:val="EC-Title-6CharChar"/>
    <w:rsid w:val="000919C5"/>
    <w:pPr>
      <w:widowControl w:val="0"/>
      <w:spacing w:before="120"/>
      <w:outlineLvl w:val="2"/>
    </w:pPr>
    <w:rPr>
      <w:rFonts w:eastAsia="Batang"/>
      <w:b/>
      <w:bCs/>
      <w:color w:val="69AE23"/>
      <w:sz w:val="26"/>
      <w:szCs w:val="26"/>
    </w:rPr>
  </w:style>
  <w:style w:type="character" w:customStyle="1" w:styleId="EC-Title-6CharChar">
    <w:name w:val="EC-Title-6 Char Char"/>
    <w:link w:val="EC-Title-6"/>
    <w:rsid w:val="000919C5"/>
    <w:rPr>
      <w:rFonts w:ascii="Tahoma" w:eastAsia="Batang" w:hAnsi="Tahoma" w:cs="Times New Roman"/>
      <w:b/>
      <w:bCs/>
      <w:color w:val="69AE23"/>
      <w:sz w:val="26"/>
      <w:szCs w:val="26"/>
    </w:rPr>
  </w:style>
  <w:style w:type="paragraph" w:customStyle="1" w:styleId="EC-Title-4">
    <w:name w:val="EC-Title-4"/>
    <w:next w:val="EC-Para"/>
    <w:link w:val="EC-Title-4CharChar"/>
    <w:qFormat/>
    <w:rsid w:val="000919C5"/>
    <w:pPr>
      <w:autoSpaceDE w:val="0"/>
      <w:autoSpaceDN w:val="0"/>
      <w:adjustRightInd w:val="0"/>
      <w:spacing w:after="240"/>
      <w:outlineLvl w:val="0"/>
    </w:pPr>
    <w:rPr>
      <w:rFonts w:eastAsia="Batang" w:cs="Tahoma"/>
      <w:b/>
      <w:bCs/>
      <w:color w:val="69AE23"/>
      <w:sz w:val="40"/>
      <w:szCs w:val="40"/>
    </w:rPr>
  </w:style>
  <w:style w:type="character" w:customStyle="1" w:styleId="EC-Title-4CharChar">
    <w:name w:val="EC-Title-4 Char Char"/>
    <w:basedOn w:val="DefaultParagraphFont"/>
    <w:link w:val="EC-Title-4"/>
    <w:rsid w:val="000919C5"/>
    <w:rPr>
      <w:rFonts w:ascii="Tahoma" w:eastAsia="Batang" w:hAnsi="Tahoma" w:cs="Tahoma"/>
      <w:b/>
      <w:bCs/>
      <w:color w:val="69AE23"/>
      <w:sz w:val="40"/>
      <w:szCs w:val="40"/>
    </w:rPr>
  </w:style>
  <w:style w:type="paragraph" w:customStyle="1" w:styleId="EC-Title-5">
    <w:name w:val="EC-Title-5"/>
    <w:next w:val="EC-Para"/>
    <w:link w:val="EC-Title-5CharChar"/>
    <w:rsid w:val="00B0757B"/>
    <w:pPr>
      <w:autoSpaceDE w:val="0"/>
      <w:autoSpaceDN w:val="0"/>
      <w:adjustRightInd w:val="0"/>
      <w:spacing w:before="240" w:after="120" w:line="241" w:lineRule="atLeast"/>
      <w:outlineLvl w:val="1"/>
    </w:pPr>
    <w:rPr>
      <w:rFonts w:eastAsia="Batang" w:cs="Tahoma"/>
      <w:b/>
      <w:bCs/>
      <w:color w:val="69AE23"/>
      <w:sz w:val="30"/>
      <w:szCs w:val="30"/>
    </w:rPr>
  </w:style>
  <w:style w:type="character" w:customStyle="1" w:styleId="EC-Title-5CharChar">
    <w:name w:val="EC-Title-5 Char Char"/>
    <w:basedOn w:val="DefaultParagraphFont"/>
    <w:link w:val="EC-Title-5"/>
    <w:rsid w:val="00B0757B"/>
    <w:rPr>
      <w:rFonts w:eastAsia="Batang" w:cs="Tahoma"/>
      <w:b/>
      <w:bCs/>
      <w:color w:val="69AE23"/>
      <w:sz w:val="30"/>
      <w:szCs w:val="30"/>
    </w:rPr>
  </w:style>
  <w:style w:type="paragraph" w:customStyle="1" w:styleId="EC-Para">
    <w:name w:val="EC-Para"/>
    <w:link w:val="EC-ParaCharChar"/>
    <w:qFormat/>
    <w:rsid w:val="000919C5"/>
    <w:pPr>
      <w:autoSpaceDE w:val="0"/>
      <w:autoSpaceDN w:val="0"/>
      <w:adjustRightInd w:val="0"/>
      <w:spacing w:after="90"/>
    </w:pPr>
    <w:rPr>
      <w:rFonts w:eastAsia="Batang"/>
      <w:color w:val="000000"/>
      <w:kern w:val="22"/>
      <w:lang w:eastAsia="ko-KR"/>
    </w:rPr>
  </w:style>
  <w:style w:type="character" w:customStyle="1" w:styleId="EC-ParaCharChar">
    <w:name w:val="EC-Para Char Char"/>
    <w:basedOn w:val="DefaultParagraphFont"/>
    <w:link w:val="EC-Para"/>
    <w:rsid w:val="000919C5"/>
    <w:rPr>
      <w:rFonts w:ascii="Tahoma" w:eastAsia="Batang" w:hAnsi="Tahoma"/>
      <w:color w:val="000000"/>
      <w:kern w:val="22"/>
      <w:sz w:val="18"/>
      <w:szCs w:val="18"/>
      <w:lang w:eastAsia="ko-KR"/>
    </w:rPr>
  </w:style>
  <w:style w:type="paragraph" w:customStyle="1" w:styleId="EC-Title-7">
    <w:name w:val="EC-Title-7"/>
    <w:next w:val="EC-Para"/>
    <w:link w:val="EC-Title-7Char"/>
    <w:rsid w:val="000919C5"/>
    <w:pPr>
      <w:spacing w:before="120"/>
      <w:outlineLvl w:val="3"/>
    </w:pPr>
    <w:rPr>
      <w:rFonts w:eastAsia="Times New Roman" w:cs="Tahoma"/>
      <w:b/>
      <w:bCs/>
      <w:i/>
      <w:color w:val="69AE23"/>
    </w:rPr>
  </w:style>
  <w:style w:type="character" w:customStyle="1" w:styleId="EC-Title-7Char">
    <w:name w:val="EC-Title-7 Char"/>
    <w:basedOn w:val="DefaultParagraphFont"/>
    <w:link w:val="EC-Title-7"/>
    <w:rsid w:val="000919C5"/>
    <w:rPr>
      <w:rFonts w:ascii="Tahoma" w:eastAsia="Times New Roman" w:hAnsi="Tahoma" w:cs="Tahoma"/>
      <w:b/>
      <w:bCs/>
      <w:i/>
      <w:color w:val="69AE23"/>
    </w:rPr>
  </w:style>
  <w:style w:type="paragraph" w:customStyle="1" w:styleId="EC-List1">
    <w:name w:val="EC-List1"/>
    <w:next w:val="EC-Para"/>
    <w:link w:val="EC-List1Char"/>
    <w:qFormat/>
    <w:rsid w:val="004D7F49"/>
    <w:pPr>
      <w:numPr>
        <w:numId w:val="2"/>
      </w:numPr>
      <w:tabs>
        <w:tab w:val="left" w:pos="567"/>
      </w:tabs>
      <w:spacing w:line="200" w:lineRule="atLeast"/>
      <w:ind w:left="567" w:hanging="567"/>
    </w:pPr>
    <w:rPr>
      <w:rFonts w:eastAsia="Batang"/>
      <w:kern w:val="22"/>
      <w:lang w:eastAsia="ko-KR"/>
    </w:rPr>
  </w:style>
  <w:style w:type="character" w:customStyle="1" w:styleId="EC-List1Char">
    <w:name w:val="EC-List1 Char"/>
    <w:basedOn w:val="EC-ParaCharChar"/>
    <w:link w:val="EC-List1"/>
    <w:rsid w:val="004D7F49"/>
    <w:rPr>
      <w:rFonts w:ascii="Tahoma" w:eastAsia="Batang" w:hAnsi="Tahoma" w:cs="Times New Roman"/>
      <w:color w:val="000000"/>
      <w:kern w:val="22"/>
      <w:sz w:val="18"/>
      <w:szCs w:val="18"/>
      <w:lang w:eastAsia="ko-KR"/>
    </w:rPr>
  </w:style>
  <w:style w:type="paragraph" w:customStyle="1" w:styleId="EC-List1end">
    <w:name w:val="EC-List1end"/>
    <w:basedOn w:val="EC-List1"/>
    <w:next w:val="EC-Para"/>
    <w:link w:val="EC-List1endCharChar"/>
    <w:qFormat/>
    <w:rsid w:val="000919C5"/>
    <w:pPr>
      <w:spacing w:after="120"/>
    </w:pPr>
  </w:style>
  <w:style w:type="character" w:customStyle="1" w:styleId="EC-List1endCharChar">
    <w:name w:val="EC-List1end Char Char"/>
    <w:basedOn w:val="EC-List1Char"/>
    <w:link w:val="EC-List1end"/>
    <w:rsid w:val="000919C5"/>
    <w:rPr>
      <w:rFonts w:ascii="Tahoma" w:eastAsia="Batang" w:hAnsi="Tahoma" w:cs="Times New Roman"/>
      <w:color w:val="000000" w:themeColor="text1"/>
      <w:kern w:val="22"/>
      <w:sz w:val="18"/>
      <w:szCs w:val="18"/>
      <w:lang w:eastAsia="ko-KR"/>
    </w:rPr>
  </w:style>
  <w:style w:type="paragraph" w:customStyle="1" w:styleId="EC-Refs">
    <w:name w:val="EC-Refs"/>
    <w:basedOn w:val="EC-Para"/>
    <w:qFormat/>
    <w:rsid w:val="000919C5"/>
    <w:rPr>
      <w:sz w:val="16"/>
      <w:szCs w:val="16"/>
    </w:rPr>
  </w:style>
  <w:style w:type="paragraph" w:customStyle="1" w:styleId="EC-TOC1">
    <w:name w:val="EC-TOC_1"/>
    <w:basedOn w:val="Normal"/>
    <w:rsid w:val="000919C5"/>
    <w:pPr>
      <w:kinsoku w:val="0"/>
      <w:autoSpaceDE w:val="0"/>
      <w:autoSpaceDN w:val="0"/>
      <w:adjustRightInd w:val="0"/>
      <w:spacing w:after="40"/>
    </w:pPr>
    <w:rPr>
      <w:rFonts w:eastAsia="ヒラギノ角ゴ Pro W3"/>
      <w:noProof/>
      <w:color w:val="080808"/>
      <w:kern w:val="22"/>
    </w:rPr>
  </w:style>
  <w:style w:type="paragraph" w:customStyle="1" w:styleId="EC-List2">
    <w:name w:val="EC-List2"/>
    <w:basedOn w:val="EC-List1"/>
    <w:link w:val="EC-List2Char"/>
    <w:qFormat/>
    <w:rsid w:val="000919C5"/>
    <w:pPr>
      <w:numPr>
        <w:numId w:val="19"/>
      </w:numPr>
    </w:pPr>
    <w:rPr>
      <w:rFonts w:cs="Tahoma"/>
    </w:rPr>
  </w:style>
  <w:style w:type="character" w:customStyle="1" w:styleId="EC-List2Char">
    <w:name w:val="EC-List2 Char"/>
    <w:basedOn w:val="DefaultParagraphFont"/>
    <w:link w:val="EC-List2"/>
    <w:rsid w:val="000919C5"/>
    <w:rPr>
      <w:rFonts w:ascii="Tahoma" w:eastAsia="Batang" w:hAnsi="Tahoma" w:cs="Tahoma"/>
      <w:color w:val="000000" w:themeColor="text1"/>
      <w:kern w:val="22"/>
      <w:sz w:val="18"/>
      <w:szCs w:val="18"/>
      <w:lang w:eastAsia="ko-KR"/>
    </w:rPr>
  </w:style>
  <w:style w:type="paragraph" w:customStyle="1" w:styleId="EC-List2end">
    <w:name w:val="EC-List2end"/>
    <w:basedOn w:val="EC-List2"/>
    <w:link w:val="EC-List2endCharChar"/>
    <w:rsid w:val="000919C5"/>
    <w:pPr>
      <w:spacing w:after="120"/>
      <w:ind w:left="1134" w:hanging="567"/>
    </w:pPr>
  </w:style>
  <w:style w:type="character" w:customStyle="1" w:styleId="EC-List2endCharChar">
    <w:name w:val="EC-List2end Char Char"/>
    <w:basedOn w:val="EC-List2Char"/>
    <w:link w:val="EC-List2end"/>
    <w:rsid w:val="000919C5"/>
    <w:rPr>
      <w:rFonts w:ascii="Tahoma" w:eastAsia="Batang" w:hAnsi="Tahoma" w:cs="Tahoma"/>
      <w:color w:val="000000" w:themeColor="text1"/>
      <w:kern w:val="22"/>
      <w:sz w:val="18"/>
      <w:szCs w:val="18"/>
      <w:lang w:eastAsia="ko-KR"/>
    </w:rPr>
  </w:style>
  <w:style w:type="table" w:customStyle="1" w:styleId="ECTable">
    <w:name w:val="EC Table"/>
    <w:basedOn w:val="TableNormal"/>
    <w:rsid w:val="000919C5"/>
    <w:pPr>
      <w:widowControl w:val="0"/>
      <w:kinsoku w:val="0"/>
      <w:overflowPunct w:val="0"/>
      <w:autoSpaceDE w:val="0"/>
      <w:autoSpaceDN w:val="0"/>
      <w:spacing w:line="216" w:lineRule="auto"/>
    </w:pPr>
    <w:rPr>
      <w:rFonts w:eastAsia="Batang"/>
      <w:color w:val="000000"/>
      <w:spacing w:val="-2"/>
      <w:sz w:val="16"/>
      <w:szCs w:val="16"/>
      <w:lang w:eastAsia="en-GB"/>
    </w:rPr>
    <w:tblPr>
      <w:tblInd w:w="5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  <w:tblStylePr w:type="firstRow">
      <w:rPr>
        <w:rFonts w:ascii="Tahoma" w:hAnsi="Tahoma"/>
        <w:b/>
        <w:color w:val="FFFFFF"/>
        <w:sz w:val="16"/>
      </w:rPr>
      <w:tblPr/>
      <w:tcPr>
        <w:shd w:val="clear" w:color="auto" w:fill="69AE23"/>
      </w:tcPr>
    </w:tblStylePr>
  </w:style>
  <w:style w:type="paragraph" w:customStyle="1" w:styleId="EC-Footnote">
    <w:name w:val="EC-Footnote"/>
    <w:basedOn w:val="Normal"/>
    <w:qFormat/>
    <w:rsid w:val="000919C5"/>
    <w:pPr>
      <w:widowControl w:val="0"/>
      <w:kinsoku w:val="0"/>
      <w:autoSpaceDE w:val="0"/>
      <w:autoSpaceDN w:val="0"/>
      <w:adjustRightInd w:val="0"/>
      <w:spacing w:after="60" w:line="200" w:lineRule="atLeast"/>
    </w:pPr>
    <w:rPr>
      <w:rFonts w:eastAsia="Arial Unicode MS"/>
      <w:kern w:val="22"/>
      <w:sz w:val="16"/>
      <w:szCs w:val="18"/>
      <w:lang w:eastAsia="en-US"/>
    </w:rPr>
  </w:style>
  <w:style w:type="paragraph" w:customStyle="1" w:styleId="EC-Caption-Source">
    <w:name w:val="EC-Caption-Source"/>
    <w:basedOn w:val="EC-Para"/>
    <w:next w:val="EC-Para"/>
    <w:qFormat/>
    <w:rsid w:val="000919C5"/>
    <w:rPr>
      <w:i/>
      <w:sz w:val="16"/>
      <w:szCs w:val="16"/>
    </w:rPr>
  </w:style>
  <w:style w:type="numbering" w:customStyle="1" w:styleId="EC-TOC">
    <w:name w:val="EC-TOC"/>
    <w:basedOn w:val="NoList"/>
    <w:rsid w:val="000919C5"/>
    <w:pPr>
      <w:numPr>
        <w:numId w:val="5"/>
      </w:numPr>
    </w:pPr>
  </w:style>
  <w:style w:type="paragraph" w:customStyle="1" w:styleId="EC-PageNo">
    <w:name w:val="EC-PageNo"/>
    <w:basedOn w:val="Normal"/>
    <w:qFormat/>
    <w:rsid w:val="000919C5"/>
    <w:rPr>
      <w:rFonts w:eastAsiaTheme="minorHAnsi"/>
      <w:sz w:val="20"/>
      <w:szCs w:val="20"/>
      <w:lang w:eastAsia="en-US"/>
    </w:rPr>
  </w:style>
  <w:style w:type="paragraph" w:customStyle="1" w:styleId="EC-Title-8">
    <w:name w:val="EC-Title-8"/>
    <w:basedOn w:val="EC-Para"/>
    <w:link w:val="EC-Title-8Char"/>
    <w:autoRedefine/>
    <w:rsid w:val="000919C5"/>
    <w:pPr>
      <w:spacing w:after="0"/>
    </w:pPr>
    <w:rPr>
      <w:b/>
      <w:color w:val="69AE23"/>
    </w:rPr>
  </w:style>
  <w:style w:type="character" w:customStyle="1" w:styleId="EC-Title-8Char">
    <w:name w:val="EC-Title-8 Char"/>
    <w:basedOn w:val="EC-ParaCharChar"/>
    <w:link w:val="EC-Title-8"/>
    <w:rsid w:val="000919C5"/>
    <w:rPr>
      <w:rFonts w:ascii="Tahoma" w:eastAsia="Batang" w:hAnsi="Tahoma"/>
      <w:b/>
      <w:color w:val="69AE23"/>
      <w:kern w:val="22"/>
      <w:sz w:val="18"/>
      <w:szCs w:val="18"/>
      <w:lang w:eastAsia="ko-KR"/>
    </w:rPr>
  </w:style>
  <w:style w:type="paragraph" w:customStyle="1" w:styleId="EC-Para-no-6pt">
    <w:name w:val="EC-Para-no-6pt"/>
    <w:basedOn w:val="Normal"/>
    <w:uiPriority w:val="99"/>
    <w:qFormat/>
    <w:rsid w:val="000919C5"/>
    <w:pPr>
      <w:pBdr>
        <w:top w:val="single" w:sz="4" w:space="1" w:color="auto"/>
      </w:pBdr>
      <w:kinsoku w:val="0"/>
      <w:autoSpaceDE w:val="0"/>
      <w:autoSpaceDN w:val="0"/>
      <w:adjustRightInd w:val="0"/>
      <w:spacing w:line="200" w:lineRule="atLeast"/>
    </w:pPr>
    <w:rPr>
      <w:rFonts w:eastAsia="Arial Unicode MS"/>
      <w:kern w:val="22"/>
      <w:sz w:val="18"/>
      <w:szCs w:val="18"/>
      <w:lang w:eastAsia="en-US"/>
    </w:rPr>
  </w:style>
  <w:style w:type="paragraph" w:customStyle="1" w:styleId="EC-Paraline">
    <w:name w:val="EC-Para_line"/>
    <w:basedOn w:val="EC-Para"/>
    <w:rsid w:val="000919C5"/>
    <w:pPr>
      <w:pBdr>
        <w:top w:val="single" w:sz="4" w:space="1" w:color="auto"/>
      </w:pBdr>
      <w:spacing w:after="0"/>
    </w:pPr>
  </w:style>
  <w:style w:type="paragraph" w:customStyle="1" w:styleId="EC-Title-Box">
    <w:name w:val="EC-Title-Box"/>
    <w:basedOn w:val="EC-Title-6"/>
    <w:rsid w:val="000919C5"/>
    <w:pPr>
      <w:outlineLvl w:val="9"/>
    </w:pPr>
  </w:style>
  <w:style w:type="paragraph" w:customStyle="1" w:styleId="EC-Para-topspace">
    <w:name w:val="EC-Para-topspace"/>
    <w:basedOn w:val="EC-Para"/>
    <w:next w:val="EC-Para"/>
    <w:rsid w:val="000919C5"/>
  </w:style>
  <w:style w:type="paragraph" w:customStyle="1" w:styleId="EC-TopPadding4EC-Title-4">
    <w:name w:val="EC-TopPadding_4_EC-Title-4"/>
    <w:basedOn w:val="EC-Title-4"/>
    <w:next w:val="EC-Title-4"/>
    <w:qFormat/>
    <w:rsid w:val="000919C5"/>
    <w:pPr>
      <w:spacing w:after="0" w:line="120" w:lineRule="auto"/>
      <w:outlineLvl w:val="9"/>
    </w:pPr>
    <w:rPr>
      <w:b w:val="0"/>
      <w:noProof/>
      <w:color w:val="A6A6A6" w:themeColor="background1" w:themeShade="A6"/>
      <w:sz w:val="4"/>
      <w:szCs w:val="4"/>
    </w:rPr>
  </w:style>
  <w:style w:type="paragraph" w:customStyle="1" w:styleId="EC-List1-table">
    <w:name w:val="EC-List1-table"/>
    <w:basedOn w:val="EC-List1"/>
    <w:rsid w:val="000919C5"/>
    <w:pPr>
      <w:widowControl w:val="0"/>
      <w:numPr>
        <w:numId w:val="21"/>
      </w:numPr>
      <w:tabs>
        <w:tab w:val="clear" w:pos="567"/>
        <w:tab w:val="left" w:pos="205"/>
      </w:tabs>
      <w:kinsoku w:val="0"/>
      <w:overflowPunct w:val="0"/>
      <w:autoSpaceDE w:val="0"/>
      <w:autoSpaceDN w:val="0"/>
      <w:spacing w:line="216" w:lineRule="auto"/>
    </w:pPr>
    <w:rPr>
      <w:color w:val="000000"/>
      <w:spacing w:val="-2"/>
      <w:sz w:val="16"/>
    </w:rPr>
  </w:style>
  <w:style w:type="paragraph" w:customStyle="1" w:styleId="EC-List1-tableend">
    <w:name w:val="EC-List1-table_end"/>
    <w:basedOn w:val="EC-List1-table"/>
    <w:rsid w:val="000919C5"/>
    <w:pPr>
      <w:numPr>
        <w:numId w:val="0"/>
      </w:numPr>
      <w:spacing w:after="80"/>
    </w:pPr>
  </w:style>
  <w:style w:type="paragraph" w:customStyle="1" w:styleId="EC-Table-top">
    <w:name w:val="EC-Table-top"/>
    <w:basedOn w:val="Normal"/>
    <w:link w:val="EC-Table-topChar"/>
    <w:rsid w:val="00155E6B"/>
    <w:pPr>
      <w:kinsoku w:val="0"/>
      <w:autoSpaceDE w:val="0"/>
      <w:autoSpaceDN w:val="0"/>
      <w:adjustRightInd w:val="0"/>
      <w:spacing w:after="120" w:line="200" w:lineRule="atLeast"/>
      <w:outlineLvl w:val="7"/>
    </w:pPr>
    <w:rPr>
      <w:rFonts w:eastAsia="Arial Unicode MS"/>
      <w:b/>
      <w:kern w:val="16"/>
    </w:rPr>
  </w:style>
  <w:style w:type="character" w:customStyle="1" w:styleId="EC-Table-topChar">
    <w:name w:val="EC-Table-top Char"/>
    <w:basedOn w:val="DefaultParagraphFont"/>
    <w:link w:val="EC-Table-top"/>
    <w:rsid w:val="00155E6B"/>
    <w:rPr>
      <w:rFonts w:eastAsia="Arial Unicode MS"/>
      <w:b/>
      <w:kern w:val="16"/>
      <w:lang w:eastAsia="ko-KR"/>
    </w:rPr>
  </w:style>
  <w:style w:type="paragraph" w:customStyle="1" w:styleId="EC-Table-top-green">
    <w:name w:val="EC-Table-top-green"/>
    <w:basedOn w:val="Normal"/>
    <w:next w:val="Normal"/>
    <w:link w:val="EC-Table-top-greenChar"/>
    <w:rsid w:val="000919C5"/>
    <w:pPr>
      <w:kinsoku w:val="0"/>
      <w:autoSpaceDE w:val="0"/>
      <w:autoSpaceDN w:val="0"/>
      <w:adjustRightInd w:val="0"/>
      <w:spacing w:line="200" w:lineRule="atLeast"/>
    </w:pPr>
    <w:rPr>
      <w:rFonts w:eastAsia="Arial Unicode MS"/>
      <w:b/>
      <w:color w:val="69AE23"/>
      <w:kern w:val="16"/>
    </w:rPr>
  </w:style>
  <w:style w:type="character" w:customStyle="1" w:styleId="EC-Table-top-greenChar">
    <w:name w:val="EC-Table-top-green Char"/>
    <w:basedOn w:val="EC-Table-topChar"/>
    <w:link w:val="EC-Table-top-green"/>
    <w:rsid w:val="000919C5"/>
    <w:rPr>
      <w:rFonts w:ascii="Tahoma" w:eastAsia="Arial Unicode MS" w:hAnsi="Tahoma" w:cs="Times New Roman"/>
      <w:b/>
      <w:color w:val="69AE23"/>
      <w:kern w:val="16"/>
      <w:sz w:val="18"/>
      <w:szCs w:val="18"/>
      <w:lang w:eastAsia="ko-KR"/>
    </w:rPr>
  </w:style>
  <w:style w:type="paragraph" w:customStyle="1" w:styleId="EC-Figure-top">
    <w:name w:val="EC-Figure-top"/>
    <w:basedOn w:val="Normal"/>
    <w:next w:val="EC-Para"/>
    <w:link w:val="EC-Figure-topChar"/>
    <w:rsid w:val="001A2E68"/>
    <w:pPr>
      <w:kinsoku w:val="0"/>
      <w:autoSpaceDE w:val="0"/>
      <w:autoSpaceDN w:val="0"/>
      <w:adjustRightInd w:val="0"/>
      <w:spacing w:after="120" w:line="200" w:lineRule="atLeast"/>
    </w:pPr>
    <w:rPr>
      <w:rFonts w:eastAsia="Arial Unicode MS"/>
      <w:b/>
      <w:kern w:val="16"/>
    </w:rPr>
  </w:style>
  <w:style w:type="character" w:customStyle="1" w:styleId="EC-Figure-topChar">
    <w:name w:val="EC-Figure-top Char"/>
    <w:basedOn w:val="DefaultParagraphFont"/>
    <w:link w:val="EC-Figure-top"/>
    <w:rsid w:val="001A2E68"/>
    <w:rPr>
      <w:rFonts w:eastAsia="Arial Unicode MS"/>
      <w:b/>
      <w:kern w:val="16"/>
      <w:lang w:eastAsia="ko-KR"/>
    </w:rPr>
  </w:style>
  <w:style w:type="paragraph" w:customStyle="1" w:styleId="EC-Figure-top-green">
    <w:name w:val="EC-Figure-top-green"/>
    <w:basedOn w:val="EC-Figure-top"/>
    <w:link w:val="EC-Figure-top-greenChar"/>
    <w:rsid w:val="000919C5"/>
    <w:rPr>
      <w:color w:val="69AE23"/>
    </w:rPr>
  </w:style>
  <w:style w:type="character" w:customStyle="1" w:styleId="EC-Figure-top-greenChar">
    <w:name w:val="EC-Figure-top-green Char"/>
    <w:basedOn w:val="EC-Figure-topChar"/>
    <w:link w:val="EC-Figure-top-green"/>
    <w:rsid w:val="000919C5"/>
    <w:rPr>
      <w:rFonts w:ascii="Tahoma" w:eastAsia="Arial Unicode MS" w:hAnsi="Tahoma" w:cs="Times New Roman"/>
      <w:b/>
      <w:color w:val="69AE23"/>
      <w:kern w:val="16"/>
      <w:sz w:val="18"/>
      <w:szCs w:val="18"/>
      <w:lang w:eastAsia="ko-KR"/>
    </w:rPr>
  </w:style>
  <w:style w:type="table" w:customStyle="1" w:styleId="EC-green-box">
    <w:name w:val="EC-green-box"/>
    <w:basedOn w:val="TableNormal"/>
    <w:uiPriority w:val="99"/>
    <w:rsid w:val="000919C5"/>
    <w:rPr>
      <w:rFonts w:eastAsia="Batang"/>
      <w:sz w:val="16"/>
      <w:szCs w:val="20"/>
      <w:lang w:eastAsia="en-GB"/>
    </w:rPr>
    <w:tblPr>
      <w:tblCellMar>
        <w:top w:w="113" w:type="dxa"/>
        <w:left w:w="142" w:type="dxa"/>
        <w:bottom w:w="113" w:type="dxa"/>
        <w:right w:w="142" w:type="dxa"/>
      </w:tblCellMar>
    </w:tblPr>
    <w:tcPr>
      <w:shd w:val="clear" w:color="auto" w:fill="D7E8C3"/>
    </w:tcPr>
  </w:style>
  <w:style w:type="paragraph" w:customStyle="1" w:styleId="EC-Para-Table">
    <w:name w:val="EC-Para-Table"/>
    <w:basedOn w:val="EC-Para"/>
    <w:rsid w:val="000919C5"/>
    <w:pPr>
      <w:spacing w:before="40"/>
    </w:pPr>
    <w:rPr>
      <w:sz w:val="16"/>
      <w:lang w:eastAsia="en-US"/>
    </w:rPr>
  </w:style>
  <w:style w:type="paragraph" w:customStyle="1" w:styleId="CaptionAER">
    <w:name w:val="Caption AER"/>
    <w:basedOn w:val="EC-Para"/>
    <w:link w:val="CaptionAERChar"/>
    <w:rsid w:val="000919C5"/>
    <w:rPr>
      <w:b/>
      <w:color w:val="69AE23"/>
    </w:rPr>
  </w:style>
  <w:style w:type="character" w:customStyle="1" w:styleId="CaptionAERChar">
    <w:name w:val="Caption AER Char"/>
    <w:basedOn w:val="EC-ParaCharChar"/>
    <w:link w:val="CaptionAER"/>
    <w:rsid w:val="000919C5"/>
    <w:rPr>
      <w:rFonts w:ascii="Tahoma" w:eastAsia="Batang" w:hAnsi="Tahoma"/>
      <w:b/>
      <w:color w:val="69AE23"/>
      <w:kern w:val="22"/>
      <w:sz w:val="18"/>
      <w:szCs w:val="18"/>
      <w:lang w:eastAsia="ko-KR"/>
    </w:rPr>
  </w:style>
  <w:style w:type="paragraph" w:customStyle="1" w:styleId="ECFootnote">
    <w:name w:val="EC Footnote"/>
    <w:basedOn w:val="Normal"/>
    <w:qFormat/>
    <w:rsid w:val="000919C5"/>
    <w:pPr>
      <w:widowControl w:val="0"/>
      <w:kinsoku w:val="0"/>
      <w:autoSpaceDE w:val="0"/>
      <w:autoSpaceDN w:val="0"/>
      <w:adjustRightInd w:val="0"/>
      <w:spacing w:after="60" w:line="200" w:lineRule="atLeast"/>
    </w:pPr>
    <w:rPr>
      <w:rFonts w:eastAsia="Arial Unicode MS"/>
      <w:kern w:val="22"/>
      <w:sz w:val="16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919C5"/>
    <w:pPr>
      <w:jc w:val="center"/>
    </w:pPr>
    <w:rPr>
      <w:rFonts w:cs="Tahoma"/>
      <w:noProof/>
      <w:color w:val="000000"/>
      <w:kern w:val="22"/>
      <w:lang w:val="en-US"/>
    </w:rPr>
  </w:style>
  <w:style w:type="character" w:customStyle="1" w:styleId="EndNoteBibliographyTitleChar">
    <w:name w:val="EndNote Bibliography Title Char"/>
    <w:basedOn w:val="EC-ParaCharChar"/>
    <w:link w:val="EndNoteBibliographyTitle"/>
    <w:rsid w:val="000919C5"/>
    <w:rPr>
      <w:rFonts w:ascii="Tahoma" w:eastAsia="Batang" w:hAnsi="Tahoma" w:cs="Tahoma"/>
      <w:noProof/>
      <w:color w:val="000000"/>
      <w:kern w:val="22"/>
      <w:sz w:val="18"/>
      <w:szCs w:val="18"/>
      <w:lang w:val="en-US" w:eastAsia="ko-KR"/>
    </w:rPr>
  </w:style>
  <w:style w:type="paragraph" w:customStyle="1" w:styleId="EndNoteBibliography">
    <w:name w:val="EndNote Bibliography"/>
    <w:basedOn w:val="Normal"/>
    <w:link w:val="EndNoteBibliographyChar"/>
    <w:rsid w:val="000919C5"/>
    <w:rPr>
      <w:rFonts w:cs="Tahoma"/>
      <w:noProof/>
      <w:color w:val="000000"/>
      <w:kern w:val="22"/>
      <w:lang w:val="en-US"/>
    </w:rPr>
  </w:style>
  <w:style w:type="character" w:customStyle="1" w:styleId="EndNoteBibliographyChar">
    <w:name w:val="EndNote Bibliography Char"/>
    <w:basedOn w:val="EC-ParaCharChar"/>
    <w:link w:val="EndNoteBibliography"/>
    <w:rsid w:val="000919C5"/>
    <w:rPr>
      <w:rFonts w:ascii="Tahoma" w:eastAsia="Batang" w:hAnsi="Tahoma" w:cs="Tahoma"/>
      <w:noProof/>
      <w:color w:val="000000"/>
      <w:kern w:val="22"/>
      <w:sz w:val="18"/>
      <w:szCs w:val="18"/>
      <w:lang w:val="en-US" w:eastAsia="ko-KR"/>
    </w:rPr>
  </w:style>
  <w:style w:type="character" w:customStyle="1" w:styleId="ctmetavalue">
    <w:name w:val="ct__meta__value"/>
    <w:basedOn w:val="DefaultParagraphFont"/>
    <w:rsid w:val="000919C5"/>
  </w:style>
  <w:style w:type="paragraph" w:customStyle="1" w:styleId="ctpage-description">
    <w:name w:val="ct__page-description"/>
    <w:basedOn w:val="Normal"/>
    <w:rsid w:val="000919C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0919C5"/>
    <w:rPr>
      <w:rFonts w:ascii="Tahoma" w:eastAsia="Times New Roman" w:hAnsi="Tahoma" w:cs="Arial"/>
      <w:b/>
      <w:color w:val="69AE23"/>
      <w:kern w:val="32"/>
      <w:sz w:val="40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0919C5"/>
    <w:rPr>
      <w:rFonts w:ascii="Tahoma" w:eastAsia="Times New Roman" w:hAnsi="Tahoma" w:cs="Arial"/>
      <w:b/>
      <w:iCs/>
      <w:color w:val="69AE23"/>
      <w:sz w:val="3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0919C5"/>
    <w:rPr>
      <w:rFonts w:ascii="Tahoma" w:eastAsia="Batang" w:hAnsi="Tahoma" w:cs="Arial"/>
      <w:b/>
      <w:color w:val="69AE23"/>
      <w:sz w:val="30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919C5"/>
    <w:rPr>
      <w:rFonts w:ascii="Tahoma" w:eastAsia="Times" w:hAnsi="Tahoma" w:cs="Tahoma"/>
      <w:b/>
      <w:i/>
      <w:color w:val="69AE23"/>
      <w:szCs w:val="28"/>
      <w:lang w:val="sv-SE"/>
    </w:rPr>
  </w:style>
  <w:style w:type="character" w:customStyle="1" w:styleId="Heading5Char">
    <w:name w:val="Heading 5 Char"/>
    <w:basedOn w:val="DefaultParagraphFont"/>
    <w:link w:val="Heading5"/>
    <w:rsid w:val="000919C5"/>
    <w:rPr>
      <w:rFonts w:ascii="Tahoma" w:eastAsia="Batang" w:hAnsi="Tahoma"/>
      <w:bCs/>
      <w:i/>
      <w:iCs/>
      <w:color w:val="69AE23"/>
      <w:kern w:val="22"/>
      <w:sz w:val="26"/>
      <w:szCs w:val="26"/>
      <w:lang w:eastAsia="ko-KR"/>
    </w:rPr>
  </w:style>
  <w:style w:type="character" w:customStyle="1" w:styleId="Heading6Char">
    <w:name w:val="Heading 6 Char"/>
    <w:basedOn w:val="DefaultParagraphFont"/>
    <w:link w:val="Heading6"/>
    <w:rsid w:val="000919C5"/>
    <w:rPr>
      <w:b/>
      <w:bCs/>
    </w:rPr>
  </w:style>
  <w:style w:type="character" w:customStyle="1" w:styleId="Heading7Char">
    <w:name w:val="Heading 7 Char"/>
    <w:basedOn w:val="DefaultParagraphFont"/>
    <w:link w:val="Heading7"/>
    <w:rsid w:val="000919C5"/>
    <w:rPr>
      <w:rFonts w:ascii="Tahoma" w:eastAsiaTheme="majorEastAsia" w:hAnsi="Tahoma" w:cstheme="majorBidi"/>
      <w:b/>
      <w:iCs/>
      <w:color w:val="69AE23"/>
      <w:kern w:val="22"/>
      <w:sz w:val="18"/>
      <w:szCs w:val="18"/>
      <w:lang w:eastAsia="ko-KR"/>
    </w:rPr>
  </w:style>
  <w:style w:type="character" w:customStyle="1" w:styleId="Heading8Char">
    <w:name w:val="Heading 8 Char"/>
    <w:basedOn w:val="DefaultParagraphFont"/>
    <w:link w:val="Heading8"/>
    <w:rsid w:val="000919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919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0919C5"/>
    <w:pPr>
      <w:tabs>
        <w:tab w:val="right" w:leader="dot" w:pos="9175"/>
      </w:tabs>
    </w:pPr>
    <w:rPr>
      <w:rFonts w:eastAsiaTheme="minorHAnsi"/>
      <w:sz w:val="18"/>
      <w:szCs w:val="18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0919C5"/>
    <w:pPr>
      <w:ind w:left="284"/>
    </w:pPr>
    <w:rPr>
      <w:rFonts w:eastAsiaTheme="minorHAnsi"/>
      <w:sz w:val="18"/>
      <w:szCs w:val="18"/>
      <w:lang w:eastAsia="en-US"/>
    </w:rPr>
  </w:style>
  <w:style w:type="paragraph" w:styleId="TOC3">
    <w:name w:val="toc 3"/>
    <w:basedOn w:val="Normal"/>
    <w:next w:val="Normal"/>
    <w:autoRedefine/>
    <w:uiPriority w:val="39"/>
    <w:qFormat/>
    <w:rsid w:val="000919C5"/>
    <w:pPr>
      <w:ind w:left="510"/>
    </w:pPr>
    <w:rPr>
      <w:rFonts w:eastAsiaTheme="minorHAnsi"/>
      <w:sz w:val="18"/>
      <w:szCs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0919C5"/>
    <w:pPr>
      <w:spacing w:after="100"/>
      <w:ind w:left="660"/>
    </w:pPr>
    <w:rPr>
      <w:rFonts w:eastAsiaTheme="minorEastAsia"/>
      <w:sz w:val="18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919C5"/>
    <w:pPr>
      <w:spacing w:after="100"/>
      <w:ind w:left="880"/>
    </w:pPr>
    <w:rPr>
      <w:rFonts w:eastAsiaTheme="minorEastAsia"/>
      <w:sz w:val="18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919C5"/>
    <w:pPr>
      <w:spacing w:after="100"/>
      <w:ind w:left="1100"/>
    </w:pPr>
    <w:rPr>
      <w:rFonts w:eastAsiaTheme="minorEastAsia"/>
      <w:sz w:val="18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919C5"/>
    <w:pPr>
      <w:spacing w:after="100"/>
      <w:ind w:left="1320"/>
    </w:pPr>
    <w:rPr>
      <w:rFonts w:eastAsiaTheme="minorEastAsia"/>
      <w:sz w:val="18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919C5"/>
    <w:pPr>
      <w:spacing w:after="100"/>
      <w:ind w:left="1540"/>
    </w:pPr>
    <w:rPr>
      <w:rFonts w:eastAsiaTheme="minorEastAsia"/>
      <w:sz w:val="18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919C5"/>
    <w:pPr>
      <w:spacing w:after="100"/>
      <w:ind w:left="1760"/>
    </w:pPr>
    <w:rPr>
      <w:rFonts w:eastAsiaTheme="minorEastAsia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nhideWhenUsed/>
    <w:rsid w:val="000919C5"/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0919C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0919C5"/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9C5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19C5"/>
    <w:pPr>
      <w:tabs>
        <w:tab w:val="center" w:pos="4513"/>
        <w:tab w:val="right" w:pos="9026"/>
      </w:tabs>
    </w:pPr>
    <w:rPr>
      <w:rFonts w:eastAsiaTheme="minorHAns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19C5"/>
  </w:style>
  <w:style w:type="paragraph" w:styleId="Footer">
    <w:name w:val="footer"/>
    <w:basedOn w:val="Normal"/>
    <w:link w:val="FooterChar"/>
    <w:semiHidden/>
    <w:rsid w:val="000919C5"/>
    <w:pPr>
      <w:tabs>
        <w:tab w:val="center" w:pos="4513"/>
        <w:tab w:val="right" w:pos="9026"/>
      </w:tabs>
    </w:pPr>
    <w:rPr>
      <w:rFonts w:eastAsiaTheme="minorHAns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919C5"/>
  </w:style>
  <w:style w:type="paragraph" w:styleId="Caption">
    <w:name w:val="caption"/>
    <w:basedOn w:val="Normal"/>
    <w:next w:val="Normal"/>
    <w:uiPriority w:val="35"/>
    <w:unhideWhenUsed/>
    <w:qFormat/>
    <w:rsid w:val="000919C5"/>
    <w:pPr>
      <w:spacing w:after="200"/>
    </w:pPr>
    <w:rPr>
      <w:rFonts w:eastAsiaTheme="minorHAnsi"/>
      <w:b/>
      <w:iCs/>
      <w:sz w:val="18"/>
      <w:szCs w:val="18"/>
      <w:lang w:eastAsia="en-US"/>
    </w:rPr>
  </w:style>
  <w:style w:type="paragraph" w:styleId="TableofFigures">
    <w:name w:val="table of figures"/>
    <w:basedOn w:val="Normal"/>
    <w:next w:val="Normal"/>
    <w:uiPriority w:val="99"/>
    <w:rsid w:val="000919C5"/>
    <w:rPr>
      <w:rFonts w:eastAsiaTheme="minorHAnsi"/>
      <w:sz w:val="18"/>
      <w:szCs w:val="18"/>
      <w:lang w:eastAsia="en-US"/>
    </w:rPr>
  </w:style>
  <w:style w:type="character" w:styleId="FootnoteReference">
    <w:name w:val="footnote reference"/>
    <w:basedOn w:val="DefaultParagraphFont"/>
    <w:unhideWhenUsed/>
    <w:rsid w:val="000919C5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0919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19C5"/>
    <w:rPr>
      <w:rFonts w:eastAsiaTheme="minorHAns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19C5"/>
    <w:rPr>
      <w:sz w:val="20"/>
      <w:szCs w:val="20"/>
    </w:rPr>
  </w:style>
  <w:style w:type="character" w:styleId="Hyperlink">
    <w:name w:val="Hyperlink"/>
    <w:aliases w:val="Hyperlink_ECDC,EC-Hyperlink"/>
    <w:basedOn w:val="DefaultParagraphFont"/>
    <w:uiPriority w:val="99"/>
    <w:rsid w:val="000919C5"/>
    <w:rPr>
      <w:rFonts w:ascii="Tahoma" w:hAnsi="Tahoma"/>
      <w:color w:val="69AE23"/>
      <w:sz w:val="18"/>
      <w:u w:val="single"/>
    </w:rPr>
  </w:style>
  <w:style w:type="character" w:styleId="FollowedHyperlink">
    <w:name w:val="FollowedHyperlink"/>
    <w:basedOn w:val="DefaultParagraphFont"/>
    <w:qFormat/>
    <w:rsid w:val="000919C5"/>
    <w:rPr>
      <w:rFonts w:ascii="Tahoma" w:hAnsi="Tahoma"/>
      <w:color w:val="7B7B7B" w:themeColor="accent3" w:themeShade="BF"/>
      <w:sz w:val="18"/>
      <w:u w:val="single"/>
    </w:rPr>
  </w:style>
  <w:style w:type="character" w:styleId="Strong">
    <w:name w:val="Strong"/>
    <w:basedOn w:val="DefaultParagraphFont"/>
    <w:uiPriority w:val="22"/>
    <w:qFormat/>
    <w:rsid w:val="000919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19C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91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19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0919C5"/>
    <w:rPr>
      <w:rFonts w:eastAsiaTheme="minorHAnsi" w:cs="Tahoma"/>
      <w:sz w:val="18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919C5"/>
    <w:rPr>
      <w:rFonts w:cs="Tahoma"/>
      <w:szCs w:val="16"/>
    </w:rPr>
  </w:style>
  <w:style w:type="table" w:styleId="TableGrid">
    <w:name w:val="Table Grid"/>
    <w:basedOn w:val="TableNormal"/>
    <w:rsid w:val="000919C5"/>
    <w:rPr>
      <w:rFonts w:eastAsia="Batang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919C5"/>
    <w:pPr>
      <w:ind w:left="720"/>
      <w:contextualSpacing/>
    </w:pPr>
    <w:rPr>
      <w:rFonts w:eastAsiaTheme="minorHAnsi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919C5"/>
    <w:pPr>
      <w:keepLines/>
      <w:numPr>
        <w:numId w:val="0"/>
      </w:numPr>
      <w:autoSpaceDE/>
      <w:autoSpaceDN/>
      <w:adjustRightInd/>
      <w:spacing w:before="240" w:after="0"/>
      <w:jc w:val="left"/>
      <w:outlineLvl w:val="9"/>
    </w:pPr>
    <w:rPr>
      <w:rFonts w:eastAsiaTheme="majorEastAsia" w:cstheme="majorBidi"/>
      <w:kern w:val="0"/>
      <w:sz w:val="32"/>
    </w:rPr>
  </w:style>
  <w:style w:type="character" w:customStyle="1" w:styleId="EC-Caption-Green">
    <w:name w:val="EC-Caption-Green"/>
    <w:qFormat/>
    <w:rsid w:val="005C4368"/>
    <w:rPr>
      <w:rFonts w:ascii="Tahoma" w:hAnsi="Tahoma"/>
      <w:dstrike w:val="0"/>
      <w:color w:val="65B32E"/>
      <w:sz w:val="18"/>
      <w:szCs w:val="18"/>
      <w:effect w:val="none"/>
      <w:vertAlign w:val="baseline"/>
    </w:rPr>
  </w:style>
  <w:style w:type="character" w:styleId="CommentReference">
    <w:name w:val="annotation reference"/>
    <w:basedOn w:val="DefaultParagraphFont"/>
    <w:rsid w:val="00AF3CE4"/>
    <w:rPr>
      <w:sz w:val="16"/>
      <w:szCs w:val="16"/>
    </w:rPr>
  </w:style>
  <w:style w:type="paragraph" w:customStyle="1" w:styleId="EC-Header">
    <w:name w:val="EC-Header"/>
    <w:basedOn w:val="Normal"/>
    <w:rsid w:val="00AF3CE4"/>
    <w:pPr>
      <w:pBdr>
        <w:bottom w:val="single" w:sz="4" w:space="1" w:color="BFBFBF" w:themeColor="background1" w:themeShade="BF"/>
      </w:pBdr>
      <w:tabs>
        <w:tab w:val="right" w:pos="9120"/>
      </w:tabs>
      <w:spacing w:before="720" w:after="360"/>
    </w:pPr>
    <w:rPr>
      <w:rFonts w:cs="Tahoma"/>
      <w:b/>
      <w:color w:val="808080"/>
      <w:szCs w:val="14"/>
      <w:u w:color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paredness@ecdc.europe.e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DC_Subject_whatTaxHTField0 xmlns="5853e249-3efc-412b-93d1-e2f4d70037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preparedness</TermName>
          <TermId xmlns="http://schemas.microsoft.com/office/infopath/2007/PartnerControls">275cb526-fcb4-4e66-a3c7-d8f8235b67d4</TermId>
        </TermInfo>
      </Terms>
    </ECDC_Subject_whatTaxHTField0>
    <ECDC_Description xmlns="http://schemas.microsoft.com/sharepoint/v3" xsi:nil="true"/>
    <TaxKeywordTaxHTField xmlns="d23a570b-d7a9-49ca-a34c-8afb8206b4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Editors' choice</TermName>
          <TermId xmlns="http://schemas.microsoft.com/office/infopath/2007/PartnerControls">5d37e1bb-5a41-45ea-aaff-e1fe241a9057</TermId>
        </TermInfo>
        <TermInfo xmlns="http://schemas.microsoft.com/office/infopath/2007/PartnerControls">
          <TermName xmlns="http://schemas.microsoft.com/office/infopath/2007/PartnerControls">editors</TermName>
          <TermId xmlns="http://schemas.microsoft.com/office/infopath/2007/PartnerControls">2bef45df-1b6f-45b1-bd90-065b54f50f25</TermId>
        </TermInfo>
      </Terms>
    </TaxKeywordTaxHTField>
    <ECDC_DMS_Previous_Location xmlns="5853e249-3efc-412b-93d1-e2f4d7003703" xsi:nil="true"/>
    <TaxCatchAll xmlns="d23a570b-d7a9-49ca-a34c-8afb8206b4bf">
      <Value>1732</Value>
      <Value>366</Value>
      <Value>345</Value>
      <Value>1737</Value>
      <Value>1241</Value>
    </TaxCatchAll>
    <ECDC_DMS_Group xmlns="5853e249-3efc-412b-93d1-e2f4d7003703">Publications</ECDC_DMS_Group>
    <ff0459edc9514eb0baaeb2ab50aaa8de xmlns="d23a570b-d7a9-49ca-a34c-8afb8206b4bf">
      <Terms xmlns="http://schemas.microsoft.com/office/infopath/2007/PartnerControls"/>
    </ff0459edc9514eb0baaeb2ab50aaa8de>
    <ECDC_DMS_Previous_Creation_Date xmlns="5853e249-3efc-412b-93d1-e2f4d7003703">2018-06-04T06:14:00+00:00</ECDC_DMS_Previous_Creation_Date>
    <ECDC_Target_audienceTaxHTField0 xmlns="5853e249-3efc-412b-93d1-e2f4d7003703">
      <Terms xmlns="http://schemas.microsoft.com/office/infopath/2007/PartnerControls"/>
    </ECDC_Target_audienceTaxHTField0>
    <ECDC_DMS_Communication_Document_Type0 xmlns="5853e249-3efc-412b-93d1-e2f4d70037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first edit</TermName>
          <TermId xmlns="http://schemas.microsoft.com/office/infopath/2007/PartnerControls">80850886-251b-4f02-9aa9-b2af2dccb954</TermId>
        </TermInfo>
      </Terms>
    </ECDC_DMS_Communication_Document_Type0>
    <m4f2abd528a9430bb1514981700fe204 xmlns="d23a570b-d7a9-49ca-a34c-8afb8206b4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Publications</TermName>
          <TermId xmlns="http://schemas.microsoft.com/office/infopath/2007/PartnerControls">5ba51513-6ee6-4aab-abac-3d87b7b8a9c3</TermId>
        </TermInfo>
      </Terms>
    </m4f2abd528a9430bb1514981700fe204>
    <ECDC_DMS_Section xmlns="5853e249-3efc-412b-93d1-e2f4d7003703">Communication Support</ECDC_DMS_Section>
    <ECDC_DMS_Project0 xmlns="5853e249-3efc-412b-93d1-e2f4d7003703">
      <Terms xmlns="http://schemas.microsoft.com/office/infopath/2007/PartnerControls"/>
    </ECDC_DMS_Project0>
    <ECDC_DMS_Country0 xmlns="5853e249-3efc-412b-93d1-e2f4d7003703">
      <Terms xmlns="http://schemas.microsoft.com/office/infopath/2007/PartnerControls"/>
    </ECDC_DMS_Country0>
    <ECDC_DMS_Meeting_Date xmlns="d23a570b-d7a9-49ca-a34c-8afb8206b4bf" xsi:nil="true"/>
    <ECDC_DMS_Author xmlns="5853e249-3efc-412b-93d1-e2f4d7003703">
      <UserInfo>
        <DisplayName>Uwe Kreisel</DisplayName>
        <AccountId>197</AccountId>
        <AccountType/>
      </UserInfo>
    </ECDC_DMS_Author>
    <ECDC_Subject_doesTaxHTField0 xmlns="5853e249-3efc-412b-93d1-e2f4d7003703">
      <Terms xmlns="http://schemas.microsoft.com/office/infopath/2007/PartnerControls"/>
    </ECDC_Subject_doesTaxHTField0>
    <ECDC_DMS_MIS_Activity_code0 xmlns="5853e249-3efc-412b-93d1-e2f4d7003703">
      <Terms xmlns="http://schemas.microsoft.com/office/infopath/2007/PartnerControls"/>
    </ECDC_DMS_MIS_Activity_code0>
    <ECDC_Subject_whoTaxHTField0 xmlns="5853e249-3efc-412b-93d1-e2f4d7003703">
      <Terms xmlns="http://schemas.microsoft.com/office/infopath/2007/PartnerControls"/>
    </ECDC_Subject_whoTaxHTField0>
    <ECDC_DMS_Is_Public xmlns="5853e249-3efc-412b-93d1-e2f4d7003703">false</ECDC_DMS_Is_Public>
    <bf6f88d3567d49708e6ddfea625f3427 xmlns="d23a570b-d7a9-49ca-a34c-8afb8206b4bf">
      <Terms xmlns="http://schemas.microsoft.com/office/infopath/2007/PartnerControls"/>
    </bf6f88d3567d49708e6ddfea625f342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unication" ma:contentTypeID="0x010100F92FB91056B24E40ACCE93A804002EFF001822ADB6403249B6AC60D10F8970E85E0002324C79913E41DFAC45BE82D1D0F324002665D754CEA35D49A205CF49138C8367" ma:contentTypeVersion="212" ma:contentTypeDescription="The main level of classification for the document" ma:contentTypeScope="" ma:versionID="4e69245bf4bcf58a20ac5b314828aae6">
  <xsd:schema xmlns:xsd="http://www.w3.org/2001/XMLSchema" xmlns:xs="http://www.w3.org/2001/XMLSchema" xmlns:p="http://schemas.microsoft.com/office/2006/metadata/properties" xmlns:ns1="http://schemas.microsoft.com/sharepoint/v3" xmlns:ns2="5853e249-3efc-412b-93d1-e2f4d7003703" xmlns:ns3="d23a570b-d7a9-49ca-a34c-8afb8206b4bf" targetNamespace="http://schemas.microsoft.com/office/2006/metadata/properties" ma:root="true" ma:fieldsID="8486fb627453461f73c3b84e3edf2656" ns1:_="" ns2:_="" ns3:_="">
    <xsd:import namespace="http://schemas.microsoft.com/sharepoint/v3"/>
    <xsd:import namespace="5853e249-3efc-412b-93d1-e2f4d7003703"/>
    <xsd:import namespace="d23a570b-d7a9-49ca-a34c-8afb8206b4bf"/>
    <xsd:element name="properties">
      <xsd:complexType>
        <xsd:sequence>
          <xsd:element name="documentManagement">
            <xsd:complexType>
              <xsd:all>
                <xsd:element ref="ns1:ECDC_Description" minOccurs="0"/>
                <xsd:element ref="ns2:ECDC_DMS_Author" minOccurs="0"/>
                <xsd:element ref="ns3:m4f2abd528a9430bb1514981700fe204" minOccurs="0"/>
                <xsd:element ref="ns3:TaxCatchAll" minOccurs="0"/>
                <xsd:element ref="ns3:TaxCatchAllLabel" minOccurs="0"/>
                <xsd:element ref="ns2:ECDC_DMS_Communication_Document_Type0" minOccurs="0"/>
                <xsd:element ref="ns2:ECDC_Subject_whatTaxHTField0" minOccurs="0"/>
                <xsd:element ref="ns2:ECDC_Subject_doesTaxHTField0" minOccurs="0"/>
                <xsd:element ref="ns2:ECDC_Subject_whoTaxHTField0" minOccurs="0"/>
                <xsd:element ref="ns3:ff0459edc9514eb0baaeb2ab50aaa8de" minOccurs="0"/>
                <xsd:element ref="ns3:ECDC_DMS_Meeting_Date" minOccurs="0"/>
                <xsd:element ref="ns3:TaxKeywordTaxHTField" minOccurs="0"/>
                <xsd:element ref="ns2:ECDC_DMS_Project0" minOccurs="0"/>
                <xsd:element ref="ns3:bf6f88d3567d49708e6ddfea625f3427" minOccurs="0"/>
                <xsd:element ref="ns2:ECDC_DMS_MIS_Activity_code0" minOccurs="0"/>
                <xsd:element ref="ns2:ECDC_DMS_Country0" minOccurs="0"/>
                <xsd:element ref="ns2:ECDC_DMS_Section" minOccurs="0"/>
                <xsd:element ref="ns2:ECDC_DMS_Group" minOccurs="0"/>
                <xsd:element ref="ns2:ECDC_DMS_Is_Public" minOccurs="0"/>
                <xsd:element ref="ns2:ECDC_DMS_Previous_Location" minOccurs="0"/>
                <xsd:element ref="ns2:ECDC_DMS_Previous_Creation_Date" minOccurs="0"/>
                <xsd:element ref="ns2:ECDC_Target_audienc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CDC_Description" ma:index="2" nillable="true" ma:displayName="Description" ma:internalName="ECDC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3e249-3efc-412b-93d1-e2f4d7003703" elementFormDefault="qualified">
    <xsd:import namespace="http://schemas.microsoft.com/office/2006/documentManagement/types"/>
    <xsd:import namespace="http://schemas.microsoft.com/office/infopath/2007/PartnerControls"/>
    <xsd:element name="ECDC_DMS_Author" ma:index="3" nillable="true" ma:displayName="Owner" ma:description="An ECDC user or group(s) of users that are responsible for the document" ma:format="Hyperlink" ma:internalName="ECDC_DMS_Auth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DC_DMS_Communication_Document_Type0" ma:index="8" ma:taxonomy="true" ma:internalName="ECDC_DMS_Communication_Document_Type0" ma:taxonomyFieldName="ECDC_DMS_Communication_Document_Type" ma:displayName="Document Type" ma:readOnly="false" ma:default="" ma:fieldId="{8ddf4bec-7711-41e1-8e54-79ea39be2c7b}" ma:taxonomyMulti="true" ma:sspId="de887f88-4a24-49db-a549-4c3cbb517053" ma:termSetId="05694767-788d-4e99-ad07-3dd6ddb61ccc" ma:anchorId="adf095c3-d0d5-4cca-afca-cf1c4c9d62a9" ma:open="false" ma:isKeyword="false">
      <xsd:complexType>
        <xsd:sequence>
          <xsd:element ref="pc:Terms" minOccurs="0" maxOccurs="1"/>
        </xsd:sequence>
      </xsd:complexType>
    </xsd:element>
    <xsd:element name="ECDC_Subject_whatTaxHTField0" ma:index="10" ma:taxonomy="true" ma:internalName="ECDC_Subject_whatTaxHTField0" ma:taxonomyFieldName="ECDC_Subject_what" ma:displayName="Topic" ma:default="" ma:fieldId="{7525aafd-95ab-48e0-925f-ead7584e2866}" ma:taxonomyMulti="true" ma:sspId="de887f88-4a24-49db-a549-4c3cbb517053" ma:termSetId="b09c8666-4e2c-4f19-91e4-8f1fe34bcc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Subject_doesTaxHTField0" ma:index="12" nillable="true" ma:taxonomy="true" ma:internalName="ECDC_Subject_doesTaxHTField0" ma:taxonomyFieldName="ECDC_Subject_does" ma:displayName="Activity" ma:default="" ma:fieldId="{f4f89794-25e3-44dd-a94e-7e4212ed52cb}" ma:taxonomyMulti="true" ma:sspId="de887f88-4a24-49db-a549-4c3cbb517053" ma:termSetId="380f87da-0f7e-4cf1-ad09-525006c4d1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Subject_whoTaxHTField0" ma:index="14" nillable="true" ma:taxonomy="true" ma:internalName="ECDC_Subject_whoTaxHTField0" ma:taxonomyFieldName="ECDC_Subject_who" ma:displayName="Actor" ma:default="" ma:fieldId="{abe70a07-b4c4-4a08-b47f-19f4275c5dd3}" ma:taxonomyMulti="true" ma:sspId="de887f88-4a24-49db-a549-4c3cbb517053" ma:termSetId="725f5f6f-0471-44ec-8ccb-6de6d3e490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Project0" ma:index="24" nillable="true" ma:taxonomy="true" ma:internalName="ECDC_DMS_Project0" ma:taxonomyFieldName="ECDC_DMS_Project" ma:displayName="Project" ma:readOnly="false" ma:default="" ma:fieldId="{951a5c61-3e7d-4f5e-ad41-b76025ccfaa6}" ma:taxonomyMulti="true" ma:sspId="de887f88-4a24-49db-a549-4c3cbb517053" ma:termSetId="83bc1c21-e08b-4faa-97f2-3f7a70f36f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MIS_Activity_code0" ma:index="28" nillable="true" ma:taxonomy="true" ma:internalName="ECDC_DMS_MIS_Activity_code0" ma:taxonomyFieldName="ECDC_DMS_MIS_Activity_code" ma:displayName="MIS Activity code" ma:readOnly="false" ma:default="" ma:fieldId="{8cb6b235-d851-4acc-9843-ae912a313215}" ma:taxonomyMulti="true" ma:sspId="de887f88-4a24-49db-a549-4c3cbb517053" ma:termSetId="141081f5-dfc8-474c-9d5b-c9b39840f6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Country0" ma:index="30" nillable="true" ma:taxonomy="true" ma:internalName="ECDC_DMS_Country0" ma:taxonomyFieldName="ECDC_DMS_Country" ma:displayName="Country" ma:readOnly="false" ma:default="" ma:fieldId="{55706165-e828-40c8-8ef4-7f53aaba5845}" ma:taxonomyMulti="true" ma:sspId="de887f88-4a24-49db-a549-4c3cbb517053" ma:termSetId="1ff710a1-673a-41e0-bfbc-1a0da05ecc9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CDC_DMS_Section" ma:index="32" nillable="true" ma:displayName="Section" ma:description="Indicates the creator users ECDC Unit" ma:hidden="true" ma:internalName="ECDC_DMS_Section" ma:readOnly="false">
      <xsd:simpleType>
        <xsd:restriction base="dms:Text"/>
      </xsd:simpleType>
    </xsd:element>
    <xsd:element name="ECDC_DMS_Group" ma:index="33" nillable="true" ma:displayName="Group" ma:description="Indicates the creator users ECDC Group" ma:hidden="true" ma:internalName="ECDC_DMS_Group" ma:readOnly="false">
      <xsd:simpleType>
        <xsd:restriction base="dms:Text"/>
      </xsd:simpleType>
    </xsd:element>
    <xsd:element name="ECDC_DMS_Is_Public" ma:index="34" nillable="true" ma:displayName="Is Public" ma:default="0" ma:description="The document could be made available in external systems (Eg: Portal)" ma:internalName="ECDC_DMS_Is_Public" ma:readOnly="false">
      <xsd:simpleType>
        <xsd:restriction base="dms:Boolean"/>
      </xsd:simpleType>
    </xsd:element>
    <xsd:element name="ECDC_DMS_Previous_Location" ma:index="35" nillable="true" ma:displayName="Previous Location" ma:description="Some useful information about where the document was stored before (Eg: Shared Drives, Unit Drives, etc.)" ma:hidden="true" ma:internalName="ECDC_DMS_Previous_Location" ma:readOnly="false">
      <xsd:simpleType>
        <xsd:restriction base="dms:Text"/>
      </xsd:simpleType>
    </xsd:element>
    <xsd:element name="ECDC_DMS_Previous_Creation_Date" ma:index="36" nillable="true" ma:displayName="Previous Creation Date" ma:default="[today]" ma:description="An earlier publication date or a previous relevant date of the document" ma:hidden="true" ma:internalName="ECDC_DMS_Previous_Creation_Date" ma:readOnly="false">
      <xsd:simpleType>
        <xsd:restriction base="dms:DateTime"/>
      </xsd:simpleType>
    </xsd:element>
    <xsd:element name="ECDC_Target_audienceTaxHTField0" ma:index="37" nillable="true" ma:taxonomy="true" ma:internalName="ECDC_Target_audienceTaxHTField0" ma:taxonomyFieldName="ECDC_Target_audience" ma:displayName="Target audience" ma:default="" ma:fieldId="{234ea4f9-252c-4d49-a519-4a376f3ed4d7}" ma:taxonomyMulti="true" ma:sspId="de887f88-4a24-49db-a549-4c3cbb517053" ma:termSetId="de5002ed-06b4-47ae-8592-fd6a24aa93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a570b-d7a9-49ca-a34c-8afb8206b4bf" elementFormDefault="qualified">
    <xsd:import namespace="http://schemas.microsoft.com/office/2006/documentManagement/types"/>
    <xsd:import namespace="http://schemas.microsoft.com/office/infopath/2007/PartnerControls"/>
    <xsd:element name="m4f2abd528a9430bb1514981700fe204" ma:index="4" ma:taxonomy="true" ma:internalName="m4f2abd528a9430bb1514981700fe204" ma:taxonomyFieldName="ECDC_DMS_Organigramme" ma:displayName="ECDC Organigramme" ma:readOnly="false" ma:fieldId="{64f2abd5-28a9-430b-b151-4981700fe204}" ma:taxonomyMulti="true" ma:sspId="de887f88-4a24-49db-a549-4c3cbb517053" ma:termSetId="0a8715e9-9613-4f3d-9487-c066723ad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3e5925a3-a52f-4d08-a0f0-da9b33f289cc}" ma:internalName="TaxCatchAll" ma:showField="CatchAllData" ma:web="5853e249-3efc-412b-93d1-e2f4d7003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description="" ma:hidden="true" ma:list="{3e5925a3-a52f-4d08-a0f0-da9b33f289cc}" ma:internalName="TaxCatchAllLabel" ma:readOnly="true" ma:showField="CatchAllDataLabel" ma:web="5853e249-3efc-412b-93d1-e2f4d7003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0459edc9514eb0baaeb2ab50aaa8de" ma:index="16" nillable="true" ma:taxonomy="true" ma:internalName="ff0459edc9514eb0baaeb2ab50aaa8de" ma:taxonomyFieldName="Meeting_x0020_Code" ma:displayName="Meeting Code" ma:readOnly="false" ma:default="" ma:fieldId="{ff0459ed-c951-4eb0-baae-b2ab50aaa8de}" ma:sspId="de887f88-4a24-49db-a549-4c3cbb517053" ma:termSetId="edec69b4-0510-43be-8a98-012c8d4b4d6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CDC_DMS_Meeting_Date" ma:index="18" nillable="true" ma:displayName="Meeting date" ma:description="The date of meeting (1) the document belongs to or (2) was discussed, reviewed or approved." ma:format="DateOnly" ma:internalName="ECDC_DMS_Meeting_Date" ma:readOnly="false">
      <xsd:simpleType>
        <xsd:restriction base="dms:DateTime"/>
      </xsd:simpleType>
    </xsd:element>
    <xsd:element name="TaxKeywordTaxHTField" ma:index="22" nillable="true" ma:taxonomy="true" ma:internalName="TaxKeywordTaxHTField" ma:taxonomyFieldName="TaxKeyword" ma:displayName="Additional Keywords" ma:fieldId="{23f27201-bee3-471e-b2e7-b64fd8b7ca38}" ma:taxonomyMulti="true" ma:sspId="de887f88-4a24-49db-a549-4c3cbb5170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f6f88d3567d49708e6ddfea625f3427" ma:index="26" nillable="true" ma:taxonomy="true" ma:internalName="bf6f88d3567d49708e6ddfea625f3427" ma:taxonomyFieldName="DMS_x0020_Product" ma:displayName="Product" ma:readOnly="false" ma:default="" ma:fieldId="{bf6f88d3-567d-4970-8e6d-dfea625f3427}" ma:taxonomyMulti="true" ma:sspId="de887f88-4a24-49db-a549-4c3cbb517053" ma:termSetId="765c2105-95ad-4131-ade8-84f64ee0a1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e887f88-4a24-49db-a549-4c3cbb517053" ContentTypeId="0x010100F92FB91056B24E40ACCE93A804002EFF001822ADB6403249B6AC60D10F8970E85E0002324C79913E41DFAC45BE82D1D0F324" PreviousValue="true"/>
</file>

<file path=customXml/itemProps1.xml><?xml version="1.0" encoding="utf-8"?>
<ds:datastoreItem xmlns:ds="http://schemas.openxmlformats.org/officeDocument/2006/customXml" ds:itemID="{B9708D8F-55BF-4CAC-9081-EBE5F3F0F479}">
  <ds:schemaRefs>
    <ds:schemaRef ds:uri="http://schemas.microsoft.com/sharepoint/v3"/>
    <ds:schemaRef ds:uri="http://schemas.microsoft.com/office/2006/documentManagement/types"/>
    <ds:schemaRef ds:uri="5853e249-3efc-412b-93d1-e2f4d700370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d23a570b-d7a9-49ca-a34c-8afb8206b4b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4F06B2-B91A-4F88-A542-3A48EF80F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53e249-3efc-412b-93d1-e2f4d7003703"/>
    <ds:schemaRef ds:uri="d23a570b-d7a9-49ca-a34c-8afb8206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49EFF-4F8B-4D74-A88F-C22DA6C5B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6532F-360B-4DFE-BCC3-E983A6D6C8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53EAC9-FC74-4C17-AC5F-8788BD0F71C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C087C5-F3BD-4B8C-B3CF-97981D7BE7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HEPSA tool</vt:lpstr>
    </vt:vector>
  </TitlesOfParts>
  <Company>ECDC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HEPSA tool</dc:title>
  <dc:subject/>
  <dc:creator>Uwe Kreisel</dc:creator>
  <cp:keywords>Editors' choice; editors</cp:keywords>
  <dc:description/>
  <cp:lastModifiedBy>Harry Gosling</cp:lastModifiedBy>
  <cp:revision>2</cp:revision>
  <dcterms:created xsi:type="dcterms:W3CDTF">2018-06-19T14:37:00Z</dcterms:created>
  <dcterms:modified xsi:type="dcterms:W3CDTF">2018-06-19T14:37:00Z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0x010100F92FB91056B24E40ACCE93A804002EFF001822ADB6403249B6AC60D10F8970E85E0002324C79913E41DFAC45BE82D1D0F324002665D754CEA35D49A205CF49138C8367</vt:lpwstr>
  </property>
  <property fmtid="{D5CDD505-2E9C-101B-9397-08002B2CF9AE}" pid="3" name="ECDC_DMS_Organigramme">
    <vt:lpwstr>345;#Publications|5ba51513-6ee6-4aab-abac-3d87b7b8a9c3</vt:lpwstr>
  </property>
  <property fmtid="{D5CDD505-2E9C-101B-9397-08002B2CF9AE}" pid="4" name="_dlc_DocId">
    <vt:lpwstr>DMSPHC-1414929164-484</vt:lpwstr>
  </property>
  <property fmtid="{D5CDD505-2E9C-101B-9397-08002B2CF9AE}" pid="5" name="_dlc_DocIdUrl">
    <vt:lpwstr>http://dms.ecdcnet.europa.eu/sites/phc/externalcomms/publications/_layouts/15/DocIdRedir.aspx?ID=DMSPHC-1414929164-484, DMSPHC-1414929164-484</vt:lpwstr>
  </property>
  <property fmtid="{D5CDD505-2E9C-101B-9397-08002B2CF9AE}" pid="6" name="_dlc_DocIdItemGuid">
    <vt:lpwstr>3bea2f43-be44-43b2-8244-78ae3b6c921d</vt:lpwstr>
  </property>
  <property fmtid="{D5CDD505-2E9C-101B-9397-08002B2CF9AE}" pid="7" name="ECDC_Subject_does">
    <vt:lpwstr/>
  </property>
  <property fmtid="{D5CDD505-2E9C-101B-9397-08002B2CF9AE}" pid="8" name="TaxKeyword">
    <vt:lpwstr>1732;#Editors' choice|5d37e1bb-5a41-45ea-aaff-e1fe241a9057;#1737;#editors|2bef45df-1b6f-45b1-bd90-065b54f50f25</vt:lpwstr>
  </property>
  <property fmtid="{D5CDD505-2E9C-101B-9397-08002B2CF9AE}" pid="9" name="DMS Product">
    <vt:lpwstr/>
  </property>
  <property fmtid="{D5CDD505-2E9C-101B-9397-08002B2CF9AE}" pid="10" name="ECDC_Target_audience">
    <vt:lpwstr/>
  </property>
  <property fmtid="{D5CDD505-2E9C-101B-9397-08002B2CF9AE}" pid="11" name="ECDC_DMS_Country">
    <vt:lpwstr/>
  </property>
  <property fmtid="{D5CDD505-2E9C-101B-9397-08002B2CF9AE}" pid="12" name="ECDC_DMS_MIS_Activity_code">
    <vt:lpwstr/>
  </property>
  <property fmtid="{D5CDD505-2E9C-101B-9397-08002B2CF9AE}" pid="13" name="Meeting Code">
    <vt:lpwstr/>
  </property>
  <property fmtid="{D5CDD505-2E9C-101B-9397-08002B2CF9AE}" pid="14" name="ECDC_Subject_who">
    <vt:lpwstr/>
  </property>
  <property fmtid="{D5CDD505-2E9C-101B-9397-08002B2CF9AE}" pid="15" name="ECDC_DMS_Project">
    <vt:lpwstr/>
  </property>
  <property fmtid="{D5CDD505-2E9C-101B-9397-08002B2CF9AE}" pid="16" name="ECDC_Subject_what">
    <vt:lpwstr>366;#preparedness|275cb526-fcb4-4e66-a3c7-d8f8235b67d4</vt:lpwstr>
  </property>
  <property fmtid="{D5CDD505-2E9C-101B-9397-08002B2CF9AE}" pid="17" name="ECDC_DMS_Communication_Document_Type">
    <vt:lpwstr>1241;#first edit|80850886-251b-4f02-9aa9-b2af2dccb954</vt:lpwstr>
  </property>
</Properties>
</file>